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99E2" w14:textId="77777777" w:rsidR="00B475C9" w:rsidRPr="00192160" w:rsidRDefault="00204D77" w:rsidP="00192160">
      <w:pPr>
        <w:pStyle w:val="Heading1"/>
        <w:jc w:val="center"/>
        <w:rPr>
          <w:b/>
        </w:rPr>
      </w:pPr>
      <w:bookmarkStart w:id="0" w:name="_GoBack"/>
      <w:bookmarkEnd w:id="0"/>
      <w:r w:rsidRPr="00192160">
        <w:rPr>
          <w:b/>
        </w:rPr>
        <w:t>eLearning Student Checklist</w:t>
      </w:r>
    </w:p>
    <w:p w14:paraId="21176A64" w14:textId="77777777" w:rsidR="00204D77" w:rsidRDefault="00204D77" w:rsidP="00834950">
      <w:pPr>
        <w:pStyle w:val="NormalWeb"/>
        <w:spacing w:before="0" w:beforeAutospacing="0" w:after="0" w:afterAutospacing="0"/>
        <w:rPr>
          <w:rFonts w:ascii="Calibri" w:hAnsi="Calibri"/>
          <w:color w:val="000000"/>
          <w:sz w:val="22"/>
          <w:szCs w:val="22"/>
          <w:lang w:val="en-US"/>
        </w:rPr>
      </w:pPr>
    </w:p>
    <w:tbl>
      <w:tblPr>
        <w:tblStyle w:val="TableGrid"/>
        <w:tblW w:w="0" w:type="auto"/>
        <w:tblInd w:w="-5" w:type="dxa"/>
        <w:tblLook w:val="04A0" w:firstRow="1" w:lastRow="0" w:firstColumn="1" w:lastColumn="0" w:noHBand="0" w:noVBand="1"/>
      </w:tblPr>
      <w:tblGrid>
        <w:gridCol w:w="7230"/>
        <w:gridCol w:w="1275"/>
        <w:gridCol w:w="2268"/>
      </w:tblGrid>
      <w:tr w:rsidR="00834950" w14:paraId="5FD9B68A" w14:textId="77777777" w:rsidTr="7C5E8D77">
        <w:tc>
          <w:tcPr>
            <w:tcW w:w="7230" w:type="dxa"/>
          </w:tcPr>
          <w:p w14:paraId="1A593866" w14:textId="77777777" w:rsidR="00834950" w:rsidRPr="00192160" w:rsidRDefault="00834950" w:rsidP="00192160">
            <w:pPr>
              <w:pStyle w:val="Heading2"/>
              <w:jc w:val="center"/>
              <w:outlineLvl w:val="1"/>
              <w:rPr>
                <w:b/>
                <w:lang w:val="en-US"/>
              </w:rPr>
            </w:pPr>
            <w:r w:rsidRPr="00192160">
              <w:rPr>
                <w:b/>
                <w:lang w:val="en-US"/>
              </w:rPr>
              <w:t>Checklist</w:t>
            </w:r>
          </w:p>
        </w:tc>
        <w:tc>
          <w:tcPr>
            <w:tcW w:w="1275" w:type="dxa"/>
          </w:tcPr>
          <w:p w14:paraId="6BD57220" w14:textId="77777777" w:rsidR="00834950" w:rsidRPr="00192160" w:rsidRDefault="00834950" w:rsidP="00192160">
            <w:pPr>
              <w:pStyle w:val="Heading2"/>
              <w:jc w:val="center"/>
              <w:outlineLvl w:val="1"/>
              <w:rPr>
                <w:b/>
                <w:lang w:val="en-US"/>
              </w:rPr>
            </w:pPr>
            <w:r w:rsidRPr="00192160">
              <w:rPr>
                <w:b/>
                <w:lang w:val="en-US"/>
              </w:rPr>
              <w:t>Yes or No</w:t>
            </w:r>
          </w:p>
        </w:tc>
        <w:tc>
          <w:tcPr>
            <w:tcW w:w="2268" w:type="dxa"/>
          </w:tcPr>
          <w:p w14:paraId="768823FE" w14:textId="5120A306" w:rsidR="00834950" w:rsidRPr="00192160" w:rsidRDefault="00834950" w:rsidP="00192160">
            <w:pPr>
              <w:pStyle w:val="Heading2"/>
              <w:jc w:val="center"/>
              <w:outlineLvl w:val="1"/>
              <w:rPr>
                <w:b/>
                <w:lang w:val="en-US"/>
              </w:rPr>
            </w:pPr>
            <w:r w:rsidRPr="00192160">
              <w:rPr>
                <w:b/>
                <w:lang w:val="en-US"/>
              </w:rPr>
              <w:t>What Should I Do?</w:t>
            </w:r>
          </w:p>
        </w:tc>
      </w:tr>
      <w:tr w:rsidR="00037D9F" w:rsidRPr="008F105A" w14:paraId="655F973E" w14:textId="77777777" w:rsidTr="7C5E8D77">
        <w:tc>
          <w:tcPr>
            <w:tcW w:w="7230" w:type="dxa"/>
          </w:tcPr>
          <w:p w14:paraId="3E3CC24C" w14:textId="77777777" w:rsidR="00037D9F" w:rsidRPr="008F105A" w:rsidRDefault="00037D9F" w:rsidP="00192160">
            <w:pPr>
              <w:rPr>
                <w:b/>
                <w:sz w:val="24"/>
                <w:szCs w:val="24"/>
                <w:lang w:val="en-US"/>
              </w:rPr>
            </w:pPr>
            <w:r w:rsidRPr="008F105A">
              <w:rPr>
                <w:b/>
                <w:sz w:val="24"/>
                <w:szCs w:val="24"/>
                <w:lang w:val="en-US"/>
              </w:rPr>
              <w:t>Are you able to access your Grand Erie Outlook email?</w:t>
            </w:r>
          </w:p>
          <w:p w14:paraId="3BF6A23F" w14:textId="77777777" w:rsidR="00037D9F" w:rsidRPr="008F105A" w:rsidRDefault="00037D9F" w:rsidP="00192160">
            <w:pPr>
              <w:rPr>
                <w:sz w:val="24"/>
                <w:szCs w:val="24"/>
                <w:lang w:val="en-US"/>
              </w:rPr>
            </w:pPr>
          </w:p>
          <w:p w14:paraId="7FBB0D0B" w14:textId="77777777" w:rsidR="00037D9F" w:rsidRPr="008F105A" w:rsidRDefault="00037D9F" w:rsidP="00192160">
            <w:pPr>
              <w:rPr>
                <w:sz w:val="24"/>
                <w:szCs w:val="24"/>
                <w:lang w:val="en-US"/>
              </w:rPr>
            </w:pPr>
            <w:r w:rsidRPr="008F105A">
              <w:rPr>
                <w:sz w:val="24"/>
                <w:szCs w:val="24"/>
                <w:lang w:val="en-US"/>
              </w:rPr>
              <w:t>It is very important that you can access and regularly check your Grand Erie Outlook email. This will be where you will receive important information about your eLearning course.</w:t>
            </w:r>
          </w:p>
          <w:p w14:paraId="45F06E1C" w14:textId="77777777" w:rsidR="00037D9F" w:rsidRPr="008F105A" w:rsidRDefault="00037D9F" w:rsidP="00192160">
            <w:pPr>
              <w:rPr>
                <w:sz w:val="24"/>
                <w:szCs w:val="24"/>
                <w:lang w:val="en-US"/>
              </w:rPr>
            </w:pPr>
          </w:p>
          <w:p w14:paraId="33BCFF9D" w14:textId="77777777" w:rsidR="00037D9F" w:rsidRPr="008F105A" w:rsidRDefault="00037D9F" w:rsidP="00037D9F">
            <w:pPr>
              <w:rPr>
                <w:b/>
                <w:sz w:val="24"/>
                <w:szCs w:val="24"/>
                <w:lang w:val="en-US"/>
              </w:rPr>
            </w:pPr>
            <w:r w:rsidRPr="008F105A">
              <w:rPr>
                <w:sz w:val="24"/>
                <w:szCs w:val="24"/>
                <w:lang w:val="en-US"/>
              </w:rPr>
              <w:t>To access, click the link “Office 365 Login” link located at the bottom of the Grand Erie homepage (</w:t>
            </w:r>
            <w:hyperlink r:id="rId7" w:history="1">
              <w:r w:rsidRPr="008F105A">
                <w:rPr>
                  <w:rStyle w:val="Hyperlink"/>
                  <w:sz w:val="24"/>
                  <w:szCs w:val="24"/>
                  <w:lang w:val="en-US"/>
                </w:rPr>
                <w:t>http://granderie.ca</w:t>
              </w:r>
            </w:hyperlink>
            <w:r w:rsidRPr="008F105A">
              <w:rPr>
                <w:sz w:val="24"/>
                <w:szCs w:val="24"/>
                <w:lang w:val="en-US"/>
              </w:rPr>
              <w:t xml:space="preserve">) under the heading “Resources”. Use your Grand Erie email (username) and password. </w:t>
            </w:r>
          </w:p>
        </w:tc>
        <w:tc>
          <w:tcPr>
            <w:tcW w:w="1275" w:type="dxa"/>
          </w:tcPr>
          <w:p w14:paraId="74A702E6" w14:textId="77777777" w:rsidR="00037D9F" w:rsidRPr="008F105A" w:rsidRDefault="00037D9F" w:rsidP="00204D77">
            <w:pPr>
              <w:pStyle w:val="NormalWeb"/>
              <w:spacing w:before="0" w:beforeAutospacing="0" w:after="0" w:afterAutospacing="0"/>
              <w:rPr>
                <w:rFonts w:ascii="Calibri" w:hAnsi="Calibri"/>
                <w:color w:val="000000"/>
                <w:lang w:val="en-US"/>
              </w:rPr>
            </w:pPr>
          </w:p>
        </w:tc>
        <w:tc>
          <w:tcPr>
            <w:tcW w:w="2268" w:type="dxa"/>
          </w:tcPr>
          <w:p w14:paraId="46271BBA" w14:textId="77777777" w:rsidR="00037D9F" w:rsidRPr="008F105A" w:rsidRDefault="00037D9F" w:rsidP="00204D77">
            <w:pPr>
              <w:pStyle w:val="NormalWeb"/>
              <w:spacing w:before="0" w:beforeAutospacing="0" w:after="0" w:afterAutospacing="0"/>
              <w:rPr>
                <w:rFonts w:ascii="Calibri" w:hAnsi="Calibri"/>
                <w:color w:val="000000"/>
                <w:lang w:val="en-US"/>
              </w:rPr>
            </w:pPr>
            <w:r w:rsidRPr="008F105A">
              <w:rPr>
                <w:rFonts w:ascii="Calibri" w:hAnsi="Calibri"/>
                <w:color w:val="000000"/>
                <w:lang w:val="en-US"/>
              </w:rPr>
              <w:t>Contact ITS Support or ask one of your classroom teachers for your username and password.</w:t>
            </w:r>
          </w:p>
        </w:tc>
      </w:tr>
      <w:tr w:rsidR="00834950" w:rsidRPr="008F105A" w14:paraId="4592E294" w14:textId="77777777" w:rsidTr="7C5E8D77">
        <w:tc>
          <w:tcPr>
            <w:tcW w:w="7230" w:type="dxa"/>
          </w:tcPr>
          <w:p w14:paraId="1F3A1C36" w14:textId="77777777" w:rsidR="00834950" w:rsidRPr="008F105A" w:rsidRDefault="00834950" w:rsidP="00192160">
            <w:pPr>
              <w:rPr>
                <w:b/>
                <w:sz w:val="24"/>
                <w:szCs w:val="24"/>
                <w:lang w:val="en-US"/>
              </w:rPr>
            </w:pPr>
            <w:r w:rsidRPr="008F105A">
              <w:rPr>
                <w:b/>
                <w:sz w:val="24"/>
                <w:szCs w:val="24"/>
                <w:lang w:val="en-US"/>
              </w:rPr>
              <w:t>Are you able to login to Brightspace?</w:t>
            </w:r>
          </w:p>
          <w:p w14:paraId="135912AB" w14:textId="77777777" w:rsidR="00192160" w:rsidRPr="008F105A" w:rsidRDefault="00192160" w:rsidP="00192160">
            <w:pPr>
              <w:rPr>
                <w:sz w:val="24"/>
                <w:szCs w:val="24"/>
                <w:lang w:val="en-US"/>
              </w:rPr>
            </w:pPr>
          </w:p>
          <w:p w14:paraId="5B2DF5CC" w14:textId="77777777" w:rsidR="00192160" w:rsidRPr="008F105A" w:rsidRDefault="00192160" w:rsidP="00192160">
            <w:pPr>
              <w:rPr>
                <w:rFonts w:ascii="Calibri" w:hAnsi="Calibri"/>
                <w:color w:val="000000"/>
                <w:sz w:val="24"/>
                <w:szCs w:val="24"/>
                <w:lang w:val="en-US"/>
              </w:rPr>
            </w:pPr>
            <w:r w:rsidRPr="008F105A">
              <w:rPr>
                <w:rFonts w:ascii="Calibri" w:hAnsi="Calibri"/>
                <w:color w:val="000000"/>
                <w:sz w:val="24"/>
                <w:szCs w:val="24"/>
                <w:lang w:val="en-US"/>
              </w:rPr>
              <w:t xml:space="preserve">On a Grand Erie computer, you should be able to access Brightspace without logging in. Click the Desire2Learn Chrome icon on your Desktop. </w:t>
            </w:r>
          </w:p>
          <w:p w14:paraId="0D3B7E7C" w14:textId="77777777" w:rsidR="00192160" w:rsidRPr="008F105A" w:rsidRDefault="00192160" w:rsidP="00192160">
            <w:pPr>
              <w:rPr>
                <w:rFonts w:ascii="Calibri" w:hAnsi="Calibri"/>
                <w:color w:val="000000"/>
                <w:sz w:val="24"/>
                <w:szCs w:val="24"/>
                <w:lang w:val="en-US"/>
              </w:rPr>
            </w:pPr>
          </w:p>
          <w:p w14:paraId="3E7019B0" w14:textId="77777777" w:rsidR="00192160" w:rsidRPr="008F105A" w:rsidRDefault="00192160" w:rsidP="00192160">
            <w:pPr>
              <w:rPr>
                <w:rFonts w:ascii="Calibri" w:hAnsi="Calibri"/>
                <w:color w:val="000000"/>
                <w:sz w:val="24"/>
                <w:szCs w:val="24"/>
                <w:lang w:val="en-US"/>
              </w:rPr>
            </w:pPr>
            <w:r w:rsidRPr="008F105A">
              <w:rPr>
                <w:rFonts w:ascii="Calibri" w:hAnsi="Calibri"/>
                <w:color w:val="000000"/>
                <w:sz w:val="24"/>
                <w:szCs w:val="24"/>
                <w:lang w:val="en-US"/>
              </w:rPr>
              <w:t xml:space="preserve">From home, go to </w:t>
            </w:r>
            <w:hyperlink r:id="rId8" w:history="1">
              <w:r w:rsidRPr="008F105A">
                <w:rPr>
                  <w:rStyle w:val="Hyperlink"/>
                  <w:rFonts w:ascii="Calibri" w:hAnsi="Calibri"/>
                  <w:sz w:val="24"/>
                  <w:szCs w:val="24"/>
                  <w:lang w:val="en-US"/>
                </w:rPr>
                <w:t>http://gedsb.elearningontario.ca</w:t>
              </w:r>
            </w:hyperlink>
            <w:r w:rsidRPr="008F105A">
              <w:rPr>
                <w:rFonts w:ascii="Calibri" w:hAnsi="Calibri"/>
                <w:color w:val="000000"/>
                <w:sz w:val="24"/>
                <w:szCs w:val="24"/>
                <w:lang w:val="en-US"/>
              </w:rPr>
              <w:t xml:space="preserve"> and use your email (username@granderie.ca) and password to access.</w:t>
            </w:r>
          </w:p>
        </w:tc>
        <w:tc>
          <w:tcPr>
            <w:tcW w:w="1275" w:type="dxa"/>
          </w:tcPr>
          <w:p w14:paraId="6D964914" w14:textId="77777777" w:rsidR="00834950" w:rsidRPr="008F105A" w:rsidRDefault="00834950" w:rsidP="00204D77">
            <w:pPr>
              <w:pStyle w:val="NormalWeb"/>
              <w:spacing w:before="0" w:beforeAutospacing="0" w:after="0" w:afterAutospacing="0"/>
              <w:rPr>
                <w:rFonts w:ascii="Calibri" w:hAnsi="Calibri"/>
                <w:color w:val="000000"/>
                <w:lang w:val="en-US"/>
              </w:rPr>
            </w:pPr>
          </w:p>
        </w:tc>
        <w:tc>
          <w:tcPr>
            <w:tcW w:w="2268" w:type="dxa"/>
          </w:tcPr>
          <w:p w14:paraId="397E83CB" w14:textId="77777777" w:rsidR="00834950" w:rsidRPr="008F105A" w:rsidRDefault="00834950" w:rsidP="00204D77">
            <w:pPr>
              <w:pStyle w:val="NormalWeb"/>
              <w:spacing w:before="0" w:beforeAutospacing="0" w:after="0" w:afterAutospacing="0"/>
              <w:rPr>
                <w:rFonts w:ascii="Calibri" w:hAnsi="Calibri"/>
                <w:color w:val="000000"/>
                <w:lang w:val="en-US"/>
              </w:rPr>
            </w:pPr>
            <w:r w:rsidRPr="008F105A">
              <w:rPr>
                <w:rFonts w:ascii="Calibri" w:hAnsi="Calibri"/>
                <w:color w:val="000000"/>
                <w:lang w:val="en-US"/>
              </w:rPr>
              <w:t>Contact eLearning Support</w:t>
            </w:r>
          </w:p>
        </w:tc>
      </w:tr>
      <w:tr w:rsidR="00834950" w:rsidRPr="008F105A" w14:paraId="10B3DE97" w14:textId="77777777" w:rsidTr="7C5E8D77">
        <w:tc>
          <w:tcPr>
            <w:tcW w:w="7230" w:type="dxa"/>
          </w:tcPr>
          <w:p w14:paraId="2F0B2DD2" w14:textId="77777777" w:rsidR="00834950" w:rsidRPr="008F105A" w:rsidRDefault="00834950" w:rsidP="00192160">
            <w:pPr>
              <w:rPr>
                <w:b/>
                <w:sz w:val="24"/>
                <w:szCs w:val="24"/>
                <w:lang w:val="en-US"/>
              </w:rPr>
            </w:pPr>
            <w:r w:rsidRPr="008F105A">
              <w:rPr>
                <w:b/>
                <w:sz w:val="24"/>
                <w:szCs w:val="24"/>
                <w:lang w:val="en-US"/>
              </w:rPr>
              <w:t>Are you able to</w:t>
            </w:r>
            <w:r w:rsidR="00192160" w:rsidRPr="008F105A">
              <w:rPr>
                <w:b/>
                <w:sz w:val="24"/>
                <w:szCs w:val="24"/>
                <w:lang w:val="en-US"/>
              </w:rPr>
              <w:t xml:space="preserve"> find your course</w:t>
            </w:r>
            <w:r w:rsidRPr="008F105A">
              <w:rPr>
                <w:b/>
                <w:sz w:val="24"/>
                <w:szCs w:val="24"/>
                <w:lang w:val="en-US"/>
              </w:rPr>
              <w:t>?</w:t>
            </w:r>
          </w:p>
          <w:p w14:paraId="5AE993E6" w14:textId="77777777" w:rsidR="00192160" w:rsidRPr="008F105A" w:rsidRDefault="00192160" w:rsidP="00192160">
            <w:pPr>
              <w:rPr>
                <w:sz w:val="24"/>
                <w:szCs w:val="24"/>
                <w:lang w:val="en-US"/>
              </w:rPr>
            </w:pPr>
          </w:p>
          <w:p w14:paraId="4DDBCAC0" w14:textId="77777777" w:rsidR="00192160" w:rsidRPr="008F105A" w:rsidRDefault="00192160" w:rsidP="00192160">
            <w:pPr>
              <w:rPr>
                <w:sz w:val="24"/>
                <w:szCs w:val="24"/>
                <w:lang w:val="en-US"/>
              </w:rPr>
            </w:pPr>
            <w:r w:rsidRPr="008F105A">
              <w:rPr>
                <w:sz w:val="24"/>
                <w:szCs w:val="24"/>
                <w:lang w:val="en-US"/>
              </w:rPr>
              <w:t>If you course is taught by a teacher in Grand Erie, it should be in your My Courses widget on your homepage.</w:t>
            </w:r>
          </w:p>
          <w:p w14:paraId="03FE0CAF" w14:textId="77777777" w:rsidR="00192160" w:rsidRPr="008F105A" w:rsidRDefault="00192160" w:rsidP="00192160">
            <w:pPr>
              <w:rPr>
                <w:sz w:val="24"/>
                <w:szCs w:val="24"/>
                <w:lang w:val="en-US"/>
              </w:rPr>
            </w:pPr>
          </w:p>
          <w:p w14:paraId="43B0577E" w14:textId="77777777" w:rsidR="00192160" w:rsidRDefault="00192160" w:rsidP="00192160">
            <w:pPr>
              <w:rPr>
                <w:sz w:val="24"/>
                <w:szCs w:val="24"/>
                <w:lang w:val="en-US"/>
              </w:rPr>
            </w:pPr>
            <w:r w:rsidRPr="008F105A">
              <w:rPr>
                <w:sz w:val="24"/>
                <w:szCs w:val="24"/>
                <w:lang w:val="en-US"/>
              </w:rPr>
              <w:t>If your course is being taught by a teacher outside of Grand Erie, it should be in the My Courses in Other Boards widget on your homepage.</w:t>
            </w:r>
          </w:p>
          <w:p w14:paraId="692561D4" w14:textId="77777777" w:rsidR="00A60DB1" w:rsidRDefault="00A60DB1" w:rsidP="00192160">
            <w:pPr>
              <w:rPr>
                <w:sz w:val="24"/>
                <w:szCs w:val="24"/>
                <w:lang w:val="en-US"/>
              </w:rPr>
            </w:pPr>
          </w:p>
          <w:p w14:paraId="44393C63" w14:textId="111BDDFE" w:rsidR="00A60DB1" w:rsidRPr="008F105A" w:rsidRDefault="7C5E8D77" w:rsidP="7C5E8D77">
            <w:pPr>
              <w:rPr>
                <w:sz w:val="24"/>
                <w:szCs w:val="24"/>
                <w:lang w:val="en-US"/>
              </w:rPr>
            </w:pPr>
            <w:r w:rsidRPr="7C5E8D77">
              <w:rPr>
                <w:sz w:val="24"/>
                <w:szCs w:val="24"/>
                <w:lang w:val="en-US"/>
              </w:rPr>
              <w:t>If you are taking a course taught by a teacher outside of Grand Erie and do not see it in the My Courses in Other Orgs widget, check your Grand Erie email for login information. You may need to login to a different board’s Brightspace to access your course.</w:t>
            </w:r>
          </w:p>
        </w:tc>
        <w:tc>
          <w:tcPr>
            <w:tcW w:w="1275" w:type="dxa"/>
          </w:tcPr>
          <w:p w14:paraId="62CE7F40" w14:textId="77777777" w:rsidR="00834950" w:rsidRPr="008F105A" w:rsidRDefault="00834950" w:rsidP="00204D77">
            <w:pPr>
              <w:pStyle w:val="NormalWeb"/>
              <w:spacing w:before="0" w:beforeAutospacing="0" w:after="0" w:afterAutospacing="0"/>
              <w:rPr>
                <w:rFonts w:ascii="Calibri" w:hAnsi="Calibri"/>
                <w:color w:val="000000"/>
                <w:lang w:val="en-US"/>
              </w:rPr>
            </w:pPr>
          </w:p>
        </w:tc>
        <w:tc>
          <w:tcPr>
            <w:tcW w:w="2268" w:type="dxa"/>
          </w:tcPr>
          <w:p w14:paraId="26F49990" w14:textId="77777777" w:rsidR="00834950" w:rsidRPr="008F105A" w:rsidRDefault="00834950" w:rsidP="00834950">
            <w:pPr>
              <w:pStyle w:val="NormalWeb"/>
              <w:spacing w:before="0" w:beforeAutospacing="0" w:after="0" w:afterAutospacing="0"/>
              <w:rPr>
                <w:rFonts w:ascii="Calibri" w:hAnsi="Calibri"/>
                <w:color w:val="000000"/>
                <w:lang w:val="en-US"/>
              </w:rPr>
            </w:pPr>
            <w:r w:rsidRPr="008F105A">
              <w:rPr>
                <w:rFonts w:ascii="Calibri" w:hAnsi="Calibri"/>
                <w:color w:val="000000"/>
                <w:lang w:val="en-US"/>
              </w:rPr>
              <w:t>Contact eLearning Support</w:t>
            </w:r>
          </w:p>
        </w:tc>
      </w:tr>
      <w:tr w:rsidR="00834950" w:rsidRPr="008F105A" w14:paraId="27AE9B8D" w14:textId="77777777" w:rsidTr="7C5E8D77">
        <w:tc>
          <w:tcPr>
            <w:tcW w:w="7230" w:type="dxa"/>
          </w:tcPr>
          <w:p w14:paraId="5F6EFFF3" w14:textId="77777777" w:rsidR="00834950" w:rsidRPr="008F105A" w:rsidRDefault="00834950" w:rsidP="00192160">
            <w:pPr>
              <w:rPr>
                <w:b/>
                <w:sz w:val="24"/>
                <w:szCs w:val="24"/>
                <w:lang w:val="en-US"/>
              </w:rPr>
            </w:pPr>
            <w:r w:rsidRPr="008F105A">
              <w:rPr>
                <w:b/>
                <w:sz w:val="24"/>
                <w:szCs w:val="24"/>
                <w:lang w:val="en-US"/>
              </w:rPr>
              <w:t>Do you know how to contact your teacher?</w:t>
            </w:r>
          </w:p>
          <w:p w14:paraId="405DF6DA" w14:textId="77777777" w:rsidR="00192160" w:rsidRPr="008F105A" w:rsidRDefault="00192160" w:rsidP="00192160">
            <w:pPr>
              <w:rPr>
                <w:sz w:val="24"/>
                <w:szCs w:val="24"/>
                <w:lang w:val="en-US"/>
              </w:rPr>
            </w:pPr>
          </w:p>
          <w:p w14:paraId="629730F8" w14:textId="77777777" w:rsidR="00192160" w:rsidRDefault="00192160" w:rsidP="00192160">
            <w:pPr>
              <w:rPr>
                <w:rFonts w:ascii="Calibri" w:hAnsi="Calibri"/>
                <w:color w:val="000000"/>
                <w:sz w:val="24"/>
                <w:szCs w:val="24"/>
                <w:lang w:val="en-US"/>
              </w:rPr>
            </w:pPr>
            <w:r w:rsidRPr="008F105A">
              <w:rPr>
                <w:sz w:val="24"/>
                <w:szCs w:val="24"/>
                <w:lang w:val="en-US"/>
              </w:rPr>
              <w:t xml:space="preserve">This information should be easy to find. </w:t>
            </w:r>
            <w:r w:rsidRPr="008F105A">
              <w:rPr>
                <w:rFonts w:ascii="Calibri" w:hAnsi="Calibri"/>
                <w:color w:val="000000"/>
                <w:sz w:val="24"/>
                <w:szCs w:val="24"/>
                <w:lang w:val="en-US"/>
              </w:rPr>
              <w:t>It may be located on the Newsfeed/Activity Feed on the course homepage and/or in the course syllabus.</w:t>
            </w:r>
          </w:p>
          <w:p w14:paraId="416DD86D" w14:textId="77777777" w:rsidR="00A60DB1" w:rsidRDefault="00A60DB1" w:rsidP="00192160">
            <w:pPr>
              <w:rPr>
                <w:rFonts w:ascii="Calibri" w:hAnsi="Calibri"/>
                <w:color w:val="000000"/>
                <w:sz w:val="24"/>
                <w:szCs w:val="24"/>
                <w:lang w:val="en-US"/>
              </w:rPr>
            </w:pPr>
          </w:p>
          <w:p w14:paraId="6FD3E069" w14:textId="705D6253" w:rsidR="00A60DB1" w:rsidRPr="008F105A" w:rsidRDefault="00A60DB1" w:rsidP="00192160">
            <w:pPr>
              <w:rPr>
                <w:sz w:val="24"/>
                <w:szCs w:val="24"/>
                <w:lang w:val="en-US"/>
              </w:rPr>
            </w:pPr>
            <w:r>
              <w:rPr>
                <w:rFonts w:ascii="Calibri" w:hAnsi="Calibri"/>
                <w:color w:val="000000"/>
                <w:sz w:val="24"/>
                <w:szCs w:val="24"/>
                <w:lang w:val="en-US"/>
              </w:rPr>
              <w:t>Check your Grand Erie email. You teacher may have contacted you.</w:t>
            </w:r>
          </w:p>
        </w:tc>
        <w:tc>
          <w:tcPr>
            <w:tcW w:w="1275" w:type="dxa"/>
          </w:tcPr>
          <w:p w14:paraId="2E550678" w14:textId="77777777" w:rsidR="00834950" w:rsidRPr="008F105A" w:rsidRDefault="00834950" w:rsidP="00204D77">
            <w:pPr>
              <w:pStyle w:val="NormalWeb"/>
              <w:spacing w:before="0" w:beforeAutospacing="0" w:after="0" w:afterAutospacing="0"/>
              <w:rPr>
                <w:rFonts w:ascii="Calibri" w:hAnsi="Calibri"/>
                <w:color w:val="000000"/>
                <w:lang w:val="en-US"/>
              </w:rPr>
            </w:pPr>
          </w:p>
        </w:tc>
        <w:tc>
          <w:tcPr>
            <w:tcW w:w="2268" w:type="dxa"/>
          </w:tcPr>
          <w:p w14:paraId="0EE5F9D8" w14:textId="77777777" w:rsidR="00834950" w:rsidRPr="008F105A" w:rsidRDefault="00192160" w:rsidP="00192160">
            <w:pPr>
              <w:pStyle w:val="NormalWeb"/>
              <w:spacing w:before="0" w:beforeAutospacing="0" w:after="0" w:afterAutospacing="0"/>
              <w:rPr>
                <w:rFonts w:ascii="Calibri" w:hAnsi="Calibri"/>
                <w:color w:val="000000"/>
                <w:lang w:val="en-US"/>
              </w:rPr>
            </w:pPr>
            <w:r w:rsidRPr="008F105A">
              <w:rPr>
                <w:rFonts w:ascii="Calibri" w:hAnsi="Calibri"/>
                <w:color w:val="000000"/>
                <w:lang w:val="en-US"/>
              </w:rPr>
              <w:t>Make sure you’ve read all available information before contacting eLearning Support.</w:t>
            </w:r>
          </w:p>
        </w:tc>
      </w:tr>
      <w:tr w:rsidR="00834950" w:rsidRPr="008F105A" w14:paraId="0487405C" w14:textId="77777777" w:rsidTr="7C5E8D77">
        <w:tc>
          <w:tcPr>
            <w:tcW w:w="7230" w:type="dxa"/>
          </w:tcPr>
          <w:p w14:paraId="70924005" w14:textId="77777777" w:rsidR="00834950" w:rsidRPr="008F105A" w:rsidRDefault="00834950" w:rsidP="00192160">
            <w:pPr>
              <w:rPr>
                <w:b/>
                <w:sz w:val="24"/>
                <w:szCs w:val="24"/>
                <w:lang w:val="en-US"/>
              </w:rPr>
            </w:pPr>
            <w:r w:rsidRPr="008F105A">
              <w:rPr>
                <w:b/>
                <w:sz w:val="24"/>
                <w:szCs w:val="24"/>
                <w:lang w:val="en-US"/>
              </w:rPr>
              <w:t>Is there information on the Newsfeed or Activity feed?</w:t>
            </w:r>
          </w:p>
          <w:p w14:paraId="35AEEAD1" w14:textId="77777777" w:rsidR="00192160" w:rsidRPr="008F105A" w:rsidRDefault="00192160" w:rsidP="00192160">
            <w:pPr>
              <w:rPr>
                <w:sz w:val="24"/>
                <w:szCs w:val="24"/>
                <w:lang w:val="en-US"/>
              </w:rPr>
            </w:pPr>
          </w:p>
          <w:p w14:paraId="12731617" w14:textId="2097BB62" w:rsidR="00192160" w:rsidRPr="008F105A" w:rsidRDefault="00192160" w:rsidP="00192160">
            <w:pPr>
              <w:rPr>
                <w:sz w:val="24"/>
                <w:szCs w:val="24"/>
                <w:lang w:val="en-US"/>
              </w:rPr>
            </w:pPr>
            <w:r w:rsidRPr="008F105A">
              <w:rPr>
                <w:rFonts w:ascii="Calibri" w:hAnsi="Calibri"/>
                <w:color w:val="000000"/>
                <w:sz w:val="24"/>
                <w:szCs w:val="24"/>
                <w:lang w:val="en-US"/>
              </w:rPr>
              <w:t xml:space="preserve">There should be </w:t>
            </w:r>
            <w:r w:rsidR="007B546D" w:rsidRPr="008F105A">
              <w:rPr>
                <w:rFonts w:ascii="Calibri" w:hAnsi="Calibri"/>
                <w:color w:val="000000"/>
                <w:sz w:val="24"/>
                <w:szCs w:val="24"/>
                <w:lang w:val="en-US"/>
              </w:rPr>
              <w:t>communication</w:t>
            </w:r>
            <w:r w:rsidRPr="008F105A">
              <w:rPr>
                <w:rFonts w:ascii="Calibri" w:hAnsi="Calibri"/>
                <w:color w:val="000000"/>
                <w:sz w:val="24"/>
                <w:szCs w:val="24"/>
                <w:lang w:val="en-US"/>
              </w:rPr>
              <w:t xml:space="preserve"> on the course homepage (ex. Newsfeed, Calendar, Activity Feed).</w:t>
            </w:r>
          </w:p>
        </w:tc>
        <w:tc>
          <w:tcPr>
            <w:tcW w:w="1275" w:type="dxa"/>
          </w:tcPr>
          <w:p w14:paraId="642332BD" w14:textId="77777777" w:rsidR="00834950" w:rsidRPr="008F105A" w:rsidRDefault="00834950" w:rsidP="00204D77">
            <w:pPr>
              <w:pStyle w:val="NormalWeb"/>
              <w:spacing w:before="0" w:beforeAutospacing="0" w:after="0" w:afterAutospacing="0"/>
              <w:rPr>
                <w:rFonts w:ascii="Calibri" w:hAnsi="Calibri"/>
                <w:color w:val="000000"/>
                <w:lang w:val="en-US"/>
              </w:rPr>
            </w:pPr>
          </w:p>
        </w:tc>
        <w:tc>
          <w:tcPr>
            <w:tcW w:w="2268" w:type="dxa"/>
          </w:tcPr>
          <w:p w14:paraId="355E7A51" w14:textId="77777777" w:rsidR="00834950" w:rsidRPr="008F105A" w:rsidRDefault="00834950" w:rsidP="00204D77">
            <w:pPr>
              <w:pStyle w:val="NormalWeb"/>
              <w:spacing w:before="0" w:beforeAutospacing="0" w:after="0" w:afterAutospacing="0"/>
              <w:rPr>
                <w:rFonts w:ascii="Calibri" w:hAnsi="Calibri"/>
                <w:color w:val="000000"/>
                <w:lang w:val="en-US"/>
              </w:rPr>
            </w:pPr>
            <w:r w:rsidRPr="008F105A">
              <w:rPr>
                <w:rFonts w:ascii="Calibri" w:hAnsi="Calibri"/>
                <w:color w:val="000000"/>
                <w:lang w:val="en-US"/>
              </w:rPr>
              <w:t>If you see nothing, contact your eLearning Teacher.</w:t>
            </w:r>
          </w:p>
        </w:tc>
      </w:tr>
      <w:tr w:rsidR="00037D9F" w:rsidRPr="008F105A" w14:paraId="3EA3A726" w14:textId="77777777" w:rsidTr="7C5E8D77">
        <w:tc>
          <w:tcPr>
            <w:tcW w:w="7230" w:type="dxa"/>
          </w:tcPr>
          <w:p w14:paraId="53BCAF1C" w14:textId="77777777" w:rsidR="00037D9F" w:rsidRPr="008F105A" w:rsidRDefault="00037D9F" w:rsidP="00037D9F">
            <w:pPr>
              <w:rPr>
                <w:b/>
                <w:sz w:val="24"/>
                <w:szCs w:val="24"/>
                <w:lang w:val="en-US"/>
              </w:rPr>
            </w:pPr>
            <w:r w:rsidRPr="008F105A">
              <w:rPr>
                <w:b/>
                <w:sz w:val="24"/>
                <w:szCs w:val="24"/>
                <w:lang w:val="en-US"/>
              </w:rPr>
              <w:lastRenderedPageBreak/>
              <w:t>Is there an orientation that needs to be completed?</w:t>
            </w:r>
          </w:p>
          <w:p w14:paraId="0896AD07" w14:textId="77777777" w:rsidR="00037D9F" w:rsidRPr="008F105A" w:rsidRDefault="00037D9F" w:rsidP="00037D9F">
            <w:pPr>
              <w:rPr>
                <w:sz w:val="24"/>
                <w:szCs w:val="24"/>
                <w:lang w:val="en-US"/>
              </w:rPr>
            </w:pPr>
          </w:p>
          <w:p w14:paraId="17788F95" w14:textId="77777777" w:rsidR="00037D9F" w:rsidRPr="008F105A" w:rsidRDefault="00037D9F" w:rsidP="00037D9F">
            <w:pPr>
              <w:rPr>
                <w:b/>
                <w:sz w:val="24"/>
                <w:szCs w:val="24"/>
                <w:lang w:val="en-US"/>
              </w:rPr>
            </w:pPr>
            <w:r w:rsidRPr="008F105A">
              <w:rPr>
                <w:rFonts w:ascii="Calibri" w:hAnsi="Calibri"/>
                <w:color w:val="000000"/>
                <w:sz w:val="24"/>
                <w:szCs w:val="24"/>
                <w:lang w:val="en-US"/>
              </w:rPr>
              <w:t>Sometimes an orientation needs to be completed before you can access the course.</w:t>
            </w:r>
          </w:p>
        </w:tc>
        <w:tc>
          <w:tcPr>
            <w:tcW w:w="1275" w:type="dxa"/>
          </w:tcPr>
          <w:p w14:paraId="0728F6C9" w14:textId="77777777" w:rsidR="00037D9F" w:rsidRPr="008F105A" w:rsidRDefault="00037D9F" w:rsidP="00204D77">
            <w:pPr>
              <w:pStyle w:val="NormalWeb"/>
              <w:spacing w:before="0" w:beforeAutospacing="0" w:after="0" w:afterAutospacing="0"/>
              <w:rPr>
                <w:rFonts w:ascii="Calibri" w:hAnsi="Calibri"/>
                <w:color w:val="000000"/>
                <w:lang w:val="en-US"/>
              </w:rPr>
            </w:pPr>
          </w:p>
        </w:tc>
        <w:tc>
          <w:tcPr>
            <w:tcW w:w="2268" w:type="dxa"/>
          </w:tcPr>
          <w:p w14:paraId="49904493" w14:textId="77777777" w:rsidR="00037D9F" w:rsidRPr="008F105A" w:rsidRDefault="00037D9F" w:rsidP="00204D77">
            <w:pPr>
              <w:pStyle w:val="NormalWeb"/>
              <w:spacing w:before="0" w:beforeAutospacing="0" w:after="0" w:afterAutospacing="0"/>
              <w:rPr>
                <w:rFonts w:ascii="Calibri" w:hAnsi="Calibri"/>
                <w:color w:val="000000"/>
                <w:lang w:val="en-US"/>
              </w:rPr>
            </w:pPr>
            <w:r w:rsidRPr="008F105A">
              <w:rPr>
                <w:rFonts w:ascii="Calibri" w:hAnsi="Calibri"/>
                <w:color w:val="000000"/>
                <w:lang w:val="en-US"/>
              </w:rPr>
              <w:t>Make sure you’ve read all available information before contacting your eLearning Teacher.</w:t>
            </w:r>
          </w:p>
        </w:tc>
      </w:tr>
      <w:tr w:rsidR="00037D9F" w:rsidRPr="008F105A" w14:paraId="0CA46038" w14:textId="77777777" w:rsidTr="7C5E8D77">
        <w:tc>
          <w:tcPr>
            <w:tcW w:w="7230" w:type="dxa"/>
          </w:tcPr>
          <w:p w14:paraId="27503E4A" w14:textId="77777777" w:rsidR="00037D9F" w:rsidRPr="008F105A" w:rsidRDefault="00037D9F" w:rsidP="00037D9F">
            <w:pPr>
              <w:rPr>
                <w:b/>
                <w:sz w:val="24"/>
                <w:szCs w:val="24"/>
                <w:lang w:val="en-US"/>
              </w:rPr>
            </w:pPr>
            <w:r w:rsidRPr="008F105A">
              <w:rPr>
                <w:b/>
                <w:sz w:val="24"/>
                <w:szCs w:val="24"/>
                <w:lang w:val="en-US"/>
              </w:rPr>
              <w:t>Have you located the course syllabus?</w:t>
            </w:r>
          </w:p>
          <w:p w14:paraId="4C725C6C" w14:textId="77777777" w:rsidR="00037D9F" w:rsidRPr="008F105A" w:rsidRDefault="00037D9F" w:rsidP="00037D9F">
            <w:pPr>
              <w:rPr>
                <w:b/>
                <w:sz w:val="24"/>
                <w:szCs w:val="24"/>
                <w:lang w:val="en-US"/>
              </w:rPr>
            </w:pPr>
          </w:p>
          <w:p w14:paraId="5A507645" w14:textId="77777777" w:rsidR="00037D9F" w:rsidRPr="008F105A" w:rsidRDefault="00037D9F" w:rsidP="00037D9F">
            <w:pPr>
              <w:rPr>
                <w:b/>
                <w:sz w:val="24"/>
                <w:szCs w:val="24"/>
                <w:lang w:val="en-US"/>
              </w:rPr>
            </w:pPr>
            <w:r w:rsidRPr="008F105A">
              <w:rPr>
                <w:sz w:val="24"/>
                <w:szCs w:val="24"/>
                <w:lang w:val="en-US"/>
              </w:rPr>
              <w:t>The course syllabus may be accessed in the Newfeed/Activity Feed and/or content area.</w:t>
            </w:r>
          </w:p>
        </w:tc>
        <w:tc>
          <w:tcPr>
            <w:tcW w:w="1275" w:type="dxa"/>
          </w:tcPr>
          <w:p w14:paraId="5BD62981" w14:textId="77777777" w:rsidR="00037D9F" w:rsidRPr="008F105A" w:rsidRDefault="00037D9F" w:rsidP="00204D77">
            <w:pPr>
              <w:pStyle w:val="NormalWeb"/>
              <w:spacing w:before="0" w:beforeAutospacing="0" w:after="0" w:afterAutospacing="0"/>
              <w:rPr>
                <w:rFonts w:ascii="Calibri" w:hAnsi="Calibri"/>
                <w:color w:val="000000"/>
                <w:lang w:val="en-US"/>
              </w:rPr>
            </w:pPr>
          </w:p>
        </w:tc>
        <w:tc>
          <w:tcPr>
            <w:tcW w:w="2268" w:type="dxa"/>
          </w:tcPr>
          <w:p w14:paraId="42031E0B" w14:textId="77777777" w:rsidR="00037D9F" w:rsidRPr="008F105A" w:rsidRDefault="00037D9F" w:rsidP="00204D77">
            <w:pPr>
              <w:pStyle w:val="NormalWeb"/>
              <w:spacing w:before="0" w:beforeAutospacing="0" w:after="0" w:afterAutospacing="0"/>
              <w:rPr>
                <w:rFonts w:ascii="Calibri" w:hAnsi="Calibri"/>
                <w:color w:val="000000"/>
                <w:lang w:val="en-US"/>
              </w:rPr>
            </w:pPr>
            <w:r w:rsidRPr="008F105A">
              <w:rPr>
                <w:rFonts w:ascii="Calibri" w:hAnsi="Calibri"/>
                <w:color w:val="000000"/>
                <w:lang w:val="en-US"/>
              </w:rPr>
              <w:t>Contact eLearning Teacher</w:t>
            </w:r>
          </w:p>
        </w:tc>
      </w:tr>
      <w:tr w:rsidR="00834950" w:rsidRPr="008F105A" w14:paraId="49FEF873" w14:textId="77777777" w:rsidTr="7C5E8D77">
        <w:tc>
          <w:tcPr>
            <w:tcW w:w="7230" w:type="dxa"/>
          </w:tcPr>
          <w:p w14:paraId="190BFE1E" w14:textId="77777777" w:rsidR="00834950" w:rsidRPr="008F105A" w:rsidRDefault="7C5E8D77" w:rsidP="7C5E8D77">
            <w:pPr>
              <w:rPr>
                <w:b/>
                <w:bCs/>
                <w:sz w:val="24"/>
                <w:szCs w:val="24"/>
                <w:lang w:val="en-US"/>
              </w:rPr>
            </w:pPr>
            <w:r w:rsidRPr="7C5E8D77">
              <w:rPr>
                <w:b/>
                <w:bCs/>
                <w:sz w:val="24"/>
                <w:szCs w:val="24"/>
                <w:lang w:val="en-US"/>
              </w:rPr>
              <w:t>Do you know important course dates?</w:t>
            </w:r>
          </w:p>
          <w:p w14:paraId="7C207A18" w14:textId="77777777" w:rsidR="00192160" w:rsidRPr="008F105A" w:rsidRDefault="00192160" w:rsidP="00192160">
            <w:pPr>
              <w:rPr>
                <w:sz w:val="24"/>
                <w:szCs w:val="24"/>
                <w:lang w:val="en-US"/>
              </w:rPr>
            </w:pPr>
          </w:p>
          <w:p w14:paraId="04F8E994" w14:textId="77777777" w:rsidR="00192160" w:rsidRPr="008F105A" w:rsidRDefault="00192160" w:rsidP="00192160">
            <w:pPr>
              <w:rPr>
                <w:sz w:val="24"/>
                <w:szCs w:val="24"/>
                <w:lang w:val="en-US"/>
              </w:rPr>
            </w:pPr>
            <w:r w:rsidRPr="008F105A">
              <w:rPr>
                <w:sz w:val="24"/>
                <w:szCs w:val="24"/>
                <w:lang w:val="en-US"/>
              </w:rPr>
              <w:t>The calendar is the most commonly used scheduling tool. If you don’t see anything in the calendar, check the course syllabus.</w:t>
            </w:r>
          </w:p>
        </w:tc>
        <w:tc>
          <w:tcPr>
            <w:tcW w:w="1275" w:type="dxa"/>
          </w:tcPr>
          <w:p w14:paraId="5C2573CF" w14:textId="77777777" w:rsidR="00834950" w:rsidRPr="008F105A" w:rsidRDefault="00834950" w:rsidP="00204D77">
            <w:pPr>
              <w:pStyle w:val="NormalWeb"/>
              <w:spacing w:before="0" w:beforeAutospacing="0" w:after="0" w:afterAutospacing="0"/>
              <w:rPr>
                <w:rFonts w:ascii="Calibri" w:hAnsi="Calibri"/>
                <w:color w:val="000000"/>
                <w:lang w:val="en-US"/>
              </w:rPr>
            </w:pPr>
          </w:p>
        </w:tc>
        <w:tc>
          <w:tcPr>
            <w:tcW w:w="2268" w:type="dxa"/>
          </w:tcPr>
          <w:p w14:paraId="23D8AA03" w14:textId="77777777" w:rsidR="00834950" w:rsidRPr="008F105A" w:rsidRDefault="00834950" w:rsidP="00204D77">
            <w:pPr>
              <w:pStyle w:val="NormalWeb"/>
              <w:spacing w:before="0" w:beforeAutospacing="0" w:after="0" w:afterAutospacing="0"/>
              <w:rPr>
                <w:rFonts w:ascii="Calibri" w:hAnsi="Calibri"/>
                <w:color w:val="000000"/>
                <w:lang w:val="en-US"/>
              </w:rPr>
            </w:pPr>
            <w:r w:rsidRPr="008F105A">
              <w:rPr>
                <w:rFonts w:ascii="Calibri" w:hAnsi="Calibri"/>
                <w:color w:val="000000"/>
                <w:lang w:val="en-US"/>
              </w:rPr>
              <w:t>If you are unsure of unit release dates, due dates, and or/test dates, contact your eLearning Teacher.</w:t>
            </w:r>
          </w:p>
        </w:tc>
      </w:tr>
      <w:tr w:rsidR="00834950" w:rsidRPr="008F105A" w14:paraId="4F31AF26" w14:textId="77777777" w:rsidTr="7C5E8D77">
        <w:tc>
          <w:tcPr>
            <w:tcW w:w="7230" w:type="dxa"/>
          </w:tcPr>
          <w:p w14:paraId="558E38EE" w14:textId="77777777" w:rsidR="00834950" w:rsidRPr="008F105A" w:rsidRDefault="7C5E8D77" w:rsidP="7C5E8D77">
            <w:pPr>
              <w:rPr>
                <w:b/>
                <w:bCs/>
                <w:sz w:val="24"/>
                <w:szCs w:val="24"/>
                <w:lang w:val="en-US"/>
              </w:rPr>
            </w:pPr>
            <w:r w:rsidRPr="7C5E8D77">
              <w:rPr>
                <w:b/>
                <w:bCs/>
                <w:sz w:val="24"/>
                <w:szCs w:val="24"/>
                <w:lang w:val="en-US"/>
              </w:rPr>
              <w:t>Do you know the date of your final exam?</w:t>
            </w:r>
          </w:p>
          <w:p w14:paraId="4C2AE48B" w14:textId="77777777" w:rsidR="00192160" w:rsidRPr="008F105A" w:rsidRDefault="00192160" w:rsidP="00192160">
            <w:pPr>
              <w:rPr>
                <w:sz w:val="24"/>
                <w:szCs w:val="24"/>
                <w:lang w:val="en-US"/>
              </w:rPr>
            </w:pPr>
          </w:p>
          <w:p w14:paraId="248E796C" w14:textId="77777777" w:rsidR="00192160" w:rsidRPr="008F105A" w:rsidRDefault="00192160" w:rsidP="00192160">
            <w:pPr>
              <w:rPr>
                <w:sz w:val="24"/>
                <w:szCs w:val="24"/>
                <w:lang w:val="en-US"/>
              </w:rPr>
            </w:pPr>
            <w:r w:rsidRPr="008F105A">
              <w:rPr>
                <w:sz w:val="24"/>
                <w:szCs w:val="24"/>
                <w:lang w:val="en-US"/>
              </w:rPr>
              <w:t>This is very important! Ensure you know the date of your final exam now so you can ensure you are available that day.</w:t>
            </w:r>
          </w:p>
        </w:tc>
        <w:tc>
          <w:tcPr>
            <w:tcW w:w="1275" w:type="dxa"/>
          </w:tcPr>
          <w:p w14:paraId="08D4DE4F" w14:textId="77777777" w:rsidR="00834950" w:rsidRPr="008F105A" w:rsidRDefault="00834950" w:rsidP="00204D77">
            <w:pPr>
              <w:pStyle w:val="NormalWeb"/>
              <w:spacing w:before="0" w:beforeAutospacing="0" w:after="0" w:afterAutospacing="0"/>
              <w:rPr>
                <w:rFonts w:ascii="Calibri" w:hAnsi="Calibri"/>
                <w:color w:val="000000"/>
                <w:lang w:val="en-US"/>
              </w:rPr>
            </w:pPr>
          </w:p>
        </w:tc>
        <w:tc>
          <w:tcPr>
            <w:tcW w:w="2268" w:type="dxa"/>
          </w:tcPr>
          <w:p w14:paraId="69612768" w14:textId="77777777" w:rsidR="00834950" w:rsidRPr="008F105A" w:rsidRDefault="00192160" w:rsidP="00204D77">
            <w:pPr>
              <w:pStyle w:val="NormalWeb"/>
              <w:spacing w:before="0" w:beforeAutospacing="0" w:after="0" w:afterAutospacing="0"/>
              <w:rPr>
                <w:rFonts w:ascii="Calibri" w:hAnsi="Calibri"/>
                <w:color w:val="000000"/>
                <w:lang w:val="en-US"/>
              </w:rPr>
            </w:pPr>
            <w:r w:rsidRPr="008F105A">
              <w:rPr>
                <w:rFonts w:ascii="Calibri" w:hAnsi="Calibri"/>
                <w:color w:val="000000"/>
                <w:lang w:val="en-US"/>
              </w:rPr>
              <w:t xml:space="preserve">Contact </w:t>
            </w:r>
            <w:r w:rsidR="00834950" w:rsidRPr="008F105A">
              <w:rPr>
                <w:rFonts w:ascii="Calibri" w:hAnsi="Calibri"/>
                <w:color w:val="000000"/>
                <w:lang w:val="en-US"/>
              </w:rPr>
              <w:t>eLearning Teacher</w:t>
            </w:r>
          </w:p>
        </w:tc>
      </w:tr>
    </w:tbl>
    <w:p w14:paraId="40193400" w14:textId="77777777" w:rsidR="00204D77" w:rsidRPr="008F105A" w:rsidRDefault="00204D77">
      <w:pPr>
        <w:rPr>
          <w:sz w:val="24"/>
          <w:szCs w:val="24"/>
        </w:rPr>
      </w:pPr>
    </w:p>
    <w:p w14:paraId="21ECACC2" w14:textId="77777777" w:rsidR="00834950" w:rsidRPr="008F105A" w:rsidRDefault="00834950">
      <w:pPr>
        <w:rPr>
          <w:sz w:val="24"/>
          <w:szCs w:val="24"/>
        </w:rPr>
      </w:pPr>
      <w:r w:rsidRPr="008F105A">
        <w:rPr>
          <w:sz w:val="24"/>
          <w:szCs w:val="24"/>
        </w:rPr>
        <w:t xml:space="preserve">eLearning Support: </w:t>
      </w:r>
      <w:hyperlink r:id="rId9" w:history="1">
        <w:r w:rsidRPr="008F105A">
          <w:rPr>
            <w:rStyle w:val="Hyperlink"/>
            <w:sz w:val="24"/>
            <w:szCs w:val="24"/>
          </w:rPr>
          <w:t>elearning@granderie.ca</w:t>
        </w:r>
      </w:hyperlink>
      <w:r w:rsidRPr="008F105A">
        <w:rPr>
          <w:sz w:val="24"/>
          <w:szCs w:val="24"/>
        </w:rPr>
        <w:t xml:space="preserve"> </w:t>
      </w:r>
    </w:p>
    <w:p w14:paraId="0FAC5044" w14:textId="77777777" w:rsidR="00037D9F" w:rsidRPr="008F105A" w:rsidRDefault="00037D9F">
      <w:pPr>
        <w:rPr>
          <w:sz w:val="24"/>
          <w:szCs w:val="24"/>
        </w:rPr>
      </w:pPr>
      <w:r w:rsidRPr="008F105A">
        <w:rPr>
          <w:sz w:val="24"/>
          <w:szCs w:val="24"/>
        </w:rPr>
        <w:t xml:space="preserve">ITS Support: </w:t>
      </w:r>
      <w:hyperlink r:id="rId10" w:history="1">
        <w:r w:rsidRPr="008F105A">
          <w:rPr>
            <w:rStyle w:val="Hyperlink"/>
            <w:sz w:val="24"/>
            <w:szCs w:val="24"/>
          </w:rPr>
          <w:t>its.support@granderie.ca</w:t>
        </w:r>
      </w:hyperlink>
      <w:r w:rsidRPr="008F105A">
        <w:rPr>
          <w:sz w:val="24"/>
          <w:szCs w:val="24"/>
        </w:rPr>
        <w:t xml:space="preserve"> </w:t>
      </w:r>
    </w:p>
    <w:sectPr w:rsidR="00037D9F" w:rsidRPr="008F105A" w:rsidSect="007C7FA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48D4" w14:textId="77777777" w:rsidR="00D0129D" w:rsidRDefault="00D0129D" w:rsidP="008F105A">
      <w:pPr>
        <w:spacing w:after="0" w:line="240" w:lineRule="auto"/>
      </w:pPr>
      <w:r>
        <w:separator/>
      </w:r>
    </w:p>
  </w:endnote>
  <w:endnote w:type="continuationSeparator" w:id="0">
    <w:p w14:paraId="36C26CF7" w14:textId="77777777" w:rsidR="00D0129D" w:rsidRDefault="00D0129D" w:rsidP="008F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F740" w14:textId="77777777" w:rsidR="00A60DB1" w:rsidRDefault="00A60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7898" w14:textId="5628984F" w:rsidR="008F105A" w:rsidRDefault="008F105A">
    <w:pPr>
      <w:pStyle w:val="Footer"/>
    </w:pPr>
    <w:r>
      <w:rPr>
        <w:noProof/>
        <w:lang w:eastAsia="en-CA"/>
      </w:rPr>
      <w:drawing>
        <wp:inline distT="0" distB="0" distL="0" distR="0" wp14:anchorId="274C603F" wp14:editId="07F9AB77">
          <wp:extent cx="2348865" cy="425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ccess for Every Student.jpg"/>
                  <pic:cNvPicPr/>
                </pic:nvPicPr>
                <pic:blipFill>
                  <a:blip r:embed="rId1">
                    <a:extLst>
                      <a:ext uri="{28A0092B-C50C-407E-A947-70E740481C1C}">
                        <a14:useLocalDpi xmlns:a14="http://schemas.microsoft.com/office/drawing/2010/main" val="0"/>
                      </a:ext>
                    </a:extLst>
                  </a:blip>
                  <a:stretch>
                    <a:fillRect/>
                  </a:stretch>
                </pic:blipFill>
                <pic:spPr>
                  <a:xfrm>
                    <a:off x="0" y="0"/>
                    <a:ext cx="2458168" cy="4454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2C30" w14:textId="77777777" w:rsidR="00A60DB1" w:rsidRDefault="00A6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BAE3" w14:textId="77777777" w:rsidR="00D0129D" w:rsidRDefault="00D0129D" w:rsidP="008F105A">
      <w:pPr>
        <w:spacing w:after="0" w:line="240" w:lineRule="auto"/>
      </w:pPr>
      <w:r>
        <w:separator/>
      </w:r>
    </w:p>
  </w:footnote>
  <w:footnote w:type="continuationSeparator" w:id="0">
    <w:p w14:paraId="5F40A928" w14:textId="77777777" w:rsidR="00D0129D" w:rsidRDefault="00D0129D" w:rsidP="008F1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CDDE" w14:textId="36DF2CCE" w:rsidR="00A60DB1" w:rsidRDefault="00A60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800E" w14:textId="2AC69D99" w:rsidR="008F105A" w:rsidRDefault="008F105A">
    <w:pPr>
      <w:pStyle w:val="Header"/>
    </w:pPr>
    <w:r>
      <w:t>2017/18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A7EB" w14:textId="5C65579E" w:rsidR="00A60DB1" w:rsidRDefault="00A60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C3A69"/>
    <w:multiLevelType w:val="hybridMultilevel"/>
    <w:tmpl w:val="41585B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77"/>
    <w:rsid w:val="00037D9F"/>
    <w:rsid w:val="00192160"/>
    <w:rsid w:val="00204D77"/>
    <w:rsid w:val="005664EA"/>
    <w:rsid w:val="007B546D"/>
    <w:rsid w:val="007C7FA1"/>
    <w:rsid w:val="00834950"/>
    <w:rsid w:val="008F105A"/>
    <w:rsid w:val="00A60DB1"/>
    <w:rsid w:val="00B475C9"/>
    <w:rsid w:val="00D0129D"/>
    <w:rsid w:val="00DD2AFA"/>
    <w:rsid w:val="7C5E8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85938C"/>
  <w15:chartTrackingRefBased/>
  <w15:docId w15:val="{8B593192-66C1-4095-AD78-0E6EE20C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D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2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D7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204D77"/>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20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950"/>
    <w:rPr>
      <w:color w:val="0563C1" w:themeColor="hyperlink"/>
      <w:u w:val="single"/>
    </w:rPr>
  </w:style>
  <w:style w:type="character" w:customStyle="1" w:styleId="Heading2Char">
    <w:name w:val="Heading 2 Char"/>
    <w:basedOn w:val="DefaultParagraphFont"/>
    <w:link w:val="Heading2"/>
    <w:uiPriority w:val="9"/>
    <w:rsid w:val="0019216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1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5A"/>
  </w:style>
  <w:style w:type="paragraph" w:styleId="Footer">
    <w:name w:val="footer"/>
    <w:basedOn w:val="Normal"/>
    <w:link w:val="FooterChar"/>
    <w:uiPriority w:val="99"/>
    <w:unhideWhenUsed/>
    <w:rsid w:val="008F1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dsb.elearningontario.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derie.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ts.support@granderie.ca" TargetMode="External"/><Relationship Id="rId4" Type="http://schemas.openxmlformats.org/officeDocument/2006/relationships/webSettings" Target="webSettings.xml"/><Relationship Id="rId9" Type="http://schemas.openxmlformats.org/officeDocument/2006/relationships/hyperlink" Target="mailto:elearning@granderie.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Sarah</dc:creator>
  <cp:keywords/>
  <dc:description/>
  <cp:lastModifiedBy>CLARK-PEARCE, CHARLEEN</cp:lastModifiedBy>
  <cp:revision>2</cp:revision>
  <dcterms:created xsi:type="dcterms:W3CDTF">2018-01-10T18:56:00Z</dcterms:created>
  <dcterms:modified xsi:type="dcterms:W3CDTF">2018-01-10T18:56:00Z</dcterms:modified>
</cp:coreProperties>
</file>