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2C0" w:rsidRPr="00881CAF" w:rsidRDefault="00CA3819" w:rsidP="0080139F">
      <w:pPr>
        <w:pStyle w:val="Heading1"/>
        <w:rPr>
          <w:rFonts w:asciiTheme="minorHAnsi" w:hAnsiTheme="minorHAnsi"/>
          <w:sz w:val="24"/>
          <w:szCs w:val="24"/>
        </w:rPr>
      </w:pPr>
      <w:r w:rsidRPr="00881CAF">
        <w:rPr>
          <w:rFonts w:asciiTheme="minorHAnsi" w:hAnsiTheme="minorHAnsi"/>
          <w:noProof/>
          <w:sz w:val="24"/>
          <w:szCs w:val="24"/>
          <w:lang w:val="en-CA" w:eastAsia="en-CA"/>
        </w:rPr>
        <mc:AlternateContent>
          <mc:Choice Requires="wps">
            <w:drawing>
              <wp:anchor distT="45720" distB="45720" distL="114300" distR="114300" simplePos="0" relativeHeight="251701248" behindDoc="0" locked="0" layoutInCell="1" allowOverlap="1" wp14:anchorId="2347A35C" wp14:editId="0E52BCAB">
                <wp:simplePos x="0" y="0"/>
                <wp:positionH relativeFrom="column">
                  <wp:posOffset>3902576</wp:posOffset>
                </wp:positionH>
                <wp:positionV relativeFrom="paragraph">
                  <wp:posOffset>119948</wp:posOffset>
                </wp:positionV>
                <wp:extent cx="1971675" cy="90424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904240"/>
                        </a:xfrm>
                        <a:prstGeom prst="rect">
                          <a:avLst/>
                        </a:prstGeom>
                        <a:solidFill>
                          <a:srgbClr val="FFFFFF"/>
                        </a:solidFill>
                        <a:ln w="9525">
                          <a:solidFill>
                            <a:srgbClr val="000000"/>
                          </a:solidFill>
                          <a:miter lim="800000"/>
                          <a:headEnd/>
                          <a:tailEnd/>
                        </a:ln>
                      </wps:spPr>
                      <wps:txbx>
                        <w:txbxContent>
                          <w:p w:rsidR="00D46BFE" w:rsidRDefault="00C97C05" w:rsidP="000D3AA9">
                            <w:pPr>
                              <w:rPr>
                                <w:rFonts w:ascii="Times New Roman" w:hAnsi="Times New Roman" w:cs="Times New Roman"/>
                                <w:b/>
                                <w:sz w:val="40"/>
                                <w:szCs w:val="40"/>
                                <w:lang w:val="en-CA"/>
                              </w:rPr>
                            </w:pPr>
                            <w:r>
                              <w:rPr>
                                <w:rFonts w:ascii="Times New Roman" w:hAnsi="Times New Roman" w:cs="Times New Roman"/>
                                <w:b/>
                                <w:sz w:val="40"/>
                                <w:szCs w:val="40"/>
                                <w:lang w:val="en-CA"/>
                              </w:rPr>
                              <w:t>February</w:t>
                            </w:r>
                            <w:r w:rsidR="00217E24">
                              <w:rPr>
                                <w:rFonts w:ascii="Times New Roman" w:hAnsi="Times New Roman" w:cs="Times New Roman"/>
                                <w:b/>
                                <w:sz w:val="40"/>
                                <w:szCs w:val="40"/>
                                <w:lang w:val="en-CA"/>
                              </w:rPr>
                              <w:t xml:space="preserve"> 2018</w:t>
                            </w:r>
                          </w:p>
                          <w:p w:rsidR="00CA3819" w:rsidRPr="00D46BFE" w:rsidRDefault="00CA3819" w:rsidP="00CA3819">
                            <w:pPr>
                              <w:jc w:val="center"/>
                              <w:rPr>
                                <w:rFonts w:ascii="Times New Roman" w:hAnsi="Times New Roman" w:cs="Times New Roman"/>
                                <w:b/>
                                <w:sz w:val="40"/>
                                <w:szCs w:val="40"/>
                                <w:lang w:val="en-CA"/>
                              </w:rPr>
                            </w:pPr>
                            <w:r w:rsidRPr="00D46BFE">
                              <w:rPr>
                                <w:rFonts w:ascii="Times New Roman" w:hAnsi="Times New Roman" w:cs="Times New Roman"/>
                                <w:b/>
                                <w:sz w:val="40"/>
                                <w:szCs w:val="40"/>
                                <w:lang w:val="en-CA"/>
                              </w:rPr>
                              <w:t>Newsletter</w:t>
                            </w:r>
                          </w:p>
                          <w:p w:rsidR="00CA3819" w:rsidRPr="00CA3819" w:rsidRDefault="00CA3819">
                            <w:pPr>
                              <w:rPr>
                                <w:sz w:val="36"/>
                                <w:szCs w:val="36"/>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47A35C" id="_x0000_t202" coordsize="21600,21600" o:spt="202" path="m,l,21600r21600,l21600,xe">
                <v:stroke joinstyle="miter"/>
                <v:path gradientshapeok="t" o:connecttype="rect"/>
              </v:shapetype>
              <v:shape id="Text Box 2" o:spid="_x0000_s1026" type="#_x0000_t202" style="position:absolute;margin-left:307.3pt;margin-top:9.45pt;width:155.25pt;height:71.2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">
                <v:textbox>
                  <w:txbxContent>
                    <w:p w:rsidR="00D46BFE" w:rsidRDefault="00C97C05" w:rsidP="000D3AA9">
                      <w:pPr>
                        <w:rPr>
                          <w:rFonts w:ascii="Times New Roman" w:hAnsi="Times New Roman" w:cs="Times New Roman"/>
                          <w:b/>
                          <w:sz w:val="40"/>
                          <w:szCs w:val="40"/>
                          <w:lang w:val="en-CA"/>
                        </w:rPr>
                      </w:pPr>
                      <w:r>
                        <w:rPr>
                          <w:rFonts w:ascii="Times New Roman" w:hAnsi="Times New Roman" w:cs="Times New Roman"/>
                          <w:b/>
                          <w:sz w:val="40"/>
                          <w:szCs w:val="40"/>
                          <w:lang w:val="en-CA"/>
                        </w:rPr>
                        <w:t>February</w:t>
                      </w:r>
                      <w:r w:rsidR="00217E24">
                        <w:rPr>
                          <w:rFonts w:ascii="Times New Roman" w:hAnsi="Times New Roman" w:cs="Times New Roman"/>
                          <w:b/>
                          <w:sz w:val="40"/>
                          <w:szCs w:val="40"/>
                          <w:lang w:val="en-CA"/>
                        </w:rPr>
                        <w:t xml:space="preserve"> 2018</w:t>
                      </w:r>
                    </w:p>
                    <w:p w:rsidR="00CA3819" w:rsidRPr="00D46BFE" w:rsidRDefault="00CA3819" w:rsidP="00CA3819">
                      <w:pPr>
                        <w:jc w:val="center"/>
                        <w:rPr>
                          <w:rFonts w:ascii="Times New Roman" w:hAnsi="Times New Roman" w:cs="Times New Roman"/>
                          <w:b/>
                          <w:sz w:val="40"/>
                          <w:szCs w:val="40"/>
                          <w:lang w:val="en-CA"/>
                        </w:rPr>
                      </w:pPr>
                      <w:r w:rsidRPr="00D46BFE">
                        <w:rPr>
                          <w:rFonts w:ascii="Times New Roman" w:hAnsi="Times New Roman" w:cs="Times New Roman"/>
                          <w:b/>
                          <w:sz w:val="40"/>
                          <w:szCs w:val="40"/>
                          <w:lang w:val="en-CA"/>
                        </w:rPr>
                        <w:t>Newsletter</w:t>
                      </w:r>
                    </w:p>
                    <w:p w:rsidR="00CA3819" w:rsidRPr="00CA3819" w:rsidRDefault="00CA3819">
                      <w:pPr>
                        <w:rPr>
                          <w:sz w:val="36"/>
                          <w:szCs w:val="36"/>
                          <w:lang w:val="en-CA"/>
                        </w:rPr>
                      </w:pPr>
                    </w:p>
                  </w:txbxContent>
                </v:textbox>
                <w10:wrap type="square"/>
              </v:shape>
            </w:pict>
          </mc:Fallback>
        </mc:AlternateContent>
      </w:r>
      <w:r w:rsidR="00CD5B68" w:rsidRPr="00881CAF">
        <w:rPr>
          <w:rFonts w:asciiTheme="minorHAnsi" w:hAnsiTheme="minorHAnsi"/>
          <w:noProof/>
          <w:sz w:val="24"/>
          <w:szCs w:val="24"/>
          <w:lang w:val="en-CA" w:eastAsia="en-CA"/>
        </w:rPr>
        <w:drawing>
          <wp:anchor distT="0" distB="0" distL="114300" distR="114300" simplePos="0" relativeHeight="251699200" behindDoc="1" locked="0" layoutInCell="1" allowOverlap="1" wp14:anchorId="171CA119" wp14:editId="405CFFAB">
            <wp:simplePos x="0" y="0"/>
            <wp:positionH relativeFrom="margin">
              <wp:align>right</wp:align>
            </wp:positionH>
            <wp:positionV relativeFrom="paragraph">
              <wp:posOffset>-57150</wp:posOffset>
            </wp:positionV>
            <wp:extent cx="6905625" cy="1247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tland_BANNER_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05625" cy="1247340"/>
                    </a:xfrm>
                    <a:prstGeom prst="rect">
                      <a:avLst/>
                    </a:prstGeom>
                  </pic:spPr>
                </pic:pic>
              </a:graphicData>
            </a:graphic>
            <wp14:sizeRelH relativeFrom="page">
              <wp14:pctWidth>0</wp14:pctWidth>
            </wp14:sizeRelH>
            <wp14:sizeRelV relativeFrom="page">
              <wp14:pctHeight>0</wp14:pctHeight>
            </wp14:sizeRelV>
          </wp:anchor>
        </w:drawing>
      </w:r>
    </w:p>
    <w:p w:rsidR="00C172C0" w:rsidRPr="00881CAF" w:rsidRDefault="00622A50" w:rsidP="00C172C0">
      <w:pPr>
        <w:rPr>
          <w:rFonts w:eastAsiaTheme="majorEastAsia" w:cstheme="majorBidi"/>
          <w:color w:val="365F91" w:themeColor="accent1" w:themeShade="BF"/>
          <w:sz w:val="24"/>
          <w:szCs w:val="24"/>
          <w:lang w:val="en-CA"/>
        </w:rPr>
      </w:pPr>
      <w:r>
        <w:rPr>
          <w:noProof/>
          <w:lang w:val="en-CA" w:eastAsia="en-CA"/>
        </w:rPr>
        <w:drawing>
          <wp:anchor distT="0" distB="0" distL="114300" distR="114300" simplePos="0" relativeHeight="251836416" behindDoc="0" locked="0" layoutInCell="1" allowOverlap="1" wp14:anchorId="2FDFCBA3" wp14:editId="3794011C">
            <wp:simplePos x="0" y="0"/>
            <wp:positionH relativeFrom="column">
              <wp:posOffset>4629150</wp:posOffset>
            </wp:positionH>
            <wp:positionV relativeFrom="paragraph">
              <wp:posOffset>6923405</wp:posOffset>
            </wp:positionV>
            <wp:extent cx="1986280" cy="1084613"/>
            <wp:effectExtent l="0" t="0" r="0" b="1270"/>
            <wp:wrapSquare wrapText="bothSides"/>
            <wp:docPr id="11" name="Picture 11" descr="Image result for valentine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valentines da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6280" cy="1084613"/>
                    </a:xfrm>
                    <a:prstGeom prst="rect">
                      <a:avLst/>
                    </a:prstGeom>
                    <a:noFill/>
                    <a:ln>
                      <a:noFill/>
                    </a:ln>
                  </pic:spPr>
                </pic:pic>
              </a:graphicData>
            </a:graphic>
            <wp14:sizeRelH relativeFrom="page">
              <wp14:pctWidth>0</wp14:pctWidth>
            </wp14:sizeRelH>
            <wp14:sizeRelV relativeFrom="page">
              <wp14:pctHeight>0</wp14:pctHeight>
            </wp14:sizeRelV>
          </wp:anchor>
        </w:drawing>
      </w:r>
      <w:r w:rsidR="00F1574A" w:rsidRPr="00881CAF">
        <w:rPr>
          <w:noProof/>
          <w:sz w:val="24"/>
          <w:szCs w:val="24"/>
          <w:lang w:val="en-CA" w:eastAsia="en-CA"/>
        </w:rPr>
        <mc:AlternateContent>
          <mc:Choice Requires="wps">
            <w:drawing>
              <wp:anchor distT="0" distB="0" distL="114300" distR="114300" simplePos="0" relativeHeight="251664384" behindDoc="0" locked="0" layoutInCell="1" allowOverlap="1" wp14:anchorId="07DE3B3F" wp14:editId="73939F33">
                <wp:simplePos x="0" y="0"/>
                <wp:positionH relativeFrom="margin">
                  <wp:align>left</wp:align>
                </wp:positionH>
                <wp:positionV relativeFrom="paragraph">
                  <wp:posOffset>976629</wp:posOffset>
                </wp:positionV>
                <wp:extent cx="6848475" cy="7248525"/>
                <wp:effectExtent l="38100" t="38100" r="47625" b="476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248525"/>
                        </a:xfrm>
                        <a:prstGeom prst="rect">
                          <a:avLst/>
                        </a:prstGeom>
                        <a:solidFill>
                          <a:srgbClr val="FFFFFF"/>
                        </a:solidFill>
                        <a:ln w="76200">
                          <a:solidFill>
                            <a:schemeClr val="accent6">
                              <a:lumMod val="75000"/>
                            </a:schemeClr>
                          </a:solidFill>
                          <a:miter lim="800000"/>
                          <a:headEnd/>
                          <a:tailEnd/>
                        </a:ln>
                      </wps:spPr>
                      <wps:txbx>
                        <w:txbxContent>
                          <w:p w:rsidR="004C36D4" w:rsidRDefault="00184A55" w:rsidP="00073132">
                            <w:pPr>
                              <w:widowControl w:val="0"/>
                              <w:jc w:val="center"/>
                              <w:rPr>
                                <w:rFonts w:cstheme="minorHAnsi"/>
                                <w:sz w:val="20"/>
                              </w:rPr>
                            </w:pPr>
                            <w:r w:rsidRPr="00977B73">
                              <w:rPr>
                                <w:rFonts w:cstheme="minorHAnsi"/>
                                <w:b/>
                                <w:sz w:val="20"/>
                              </w:rPr>
                              <w:t>Principal: Mrs. C. Stewart</w:t>
                            </w:r>
                            <w:r w:rsidR="00CA3819" w:rsidRPr="00977B73">
                              <w:rPr>
                                <w:rFonts w:cstheme="minorHAnsi"/>
                                <w:b/>
                                <w:sz w:val="20"/>
                              </w:rPr>
                              <w:t xml:space="preserve">   </w:t>
                            </w:r>
                            <w:r w:rsidR="00B73A93" w:rsidRPr="00977B73">
                              <w:rPr>
                                <w:rFonts w:cstheme="minorHAnsi"/>
                                <w:b/>
                                <w:sz w:val="20"/>
                              </w:rPr>
                              <w:t xml:space="preserve">      Secretary: Mrs. H. Epp</w:t>
                            </w:r>
                            <w:r w:rsidR="00CA3819" w:rsidRPr="00977B73">
                              <w:rPr>
                                <w:rFonts w:cstheme="minorHAnsi"/>
                                <w:b/>
                                <w:sz w:val="20"/>
                              </w:rPr>
                              <w:t xml:space="preserve">        </w:t>
                            </w:r>
                            <w:r w:rsidR="00F37C5A" w:rsidRPr="00977B73">
                              <w:rPr>
                                <w:rFonts w:cstheme="minorHAnsi"/>
                                <w:b/>
                                <w:sz w:val="20"/>
                              </w:rPr>
                              <w:t xml:space="preserve">Contact us at </w:t>
                            </w:r>
                            <w:r w:rsidR="00CA3819" w:rsidRPr="00977B73">
                              <w:rPr>
                                <w:rFonts w:cstheme="minorHAnsi"/>
                                <w:b/>
                                <w:sz w:val="20"/>
                              </w:rPr>
                              <w:t>(519) 688-2110</w:t>
                            </w:r>
                            <w:r w:rsidR="003B7192">
                              <w:rPr>
                                <w:rFonts w:cstheme="minorHAnsi"/>
                                <w:sz w:val="20"/>
                              </w:rPr>
                              <w:br/>
                            </w:r>
                            <w:r w:rsidR="001147CA">
                              <w:rPr>
                                <w:rFonts w:cstheme="minorHAnsi"/>
                                <w:sz w:val="20"/>
                              </w:rPr>
                              <w:t xml:space="preserve">Website:  </w:t>
                            </w:r>
                            <w:hyperlink r:id="rId13" w:history="1">
                              <w:r w:rsidR="00387980" w:rsidRPr="00C60DE2">
                                <w:rPr>
                                  <w:rStyle w:val="Hyperlink"/>
                                  <w:rFonts w:cstheme="minorHAnsi"/>
                                  <w:sz w:val="20"/>
                                </w:rPr>
                                <w:t>http://www.granderie.ca/schools/courtland</w:t>
                              </w:r>
                            </w:hyperlink>
                          </w:p>
                          <w:p w:rsidR="00622A50" w:rsidRPr="00622A50" w:rsidRDefault="00D03BD2" w:rsidP="009353CD">
                            <w:pPr>
                              <w:widowControl w:val="0"/>
                              <w:rPr>
                                <w:rFonts w:cstheme="minorHAnsi"/>
                              </w:rPr>
                            </w:pPr>
                            <w:r w:rsidRPr="00D03BD2">
                              <w:rPr>
                                <w:rFonts w:cstheme="minorHAnsi"/>
                              </w:rPr>
                              <w:t>Wow, January has just whizzed by and we are ready to start our second term.  As I reviewed report cards, I was so pleased to see our students working so hard and doing their very best.  Please find some time to discuss your child’s progress with them and assist them with setting goals for the next term.  Teachers are still available to discuss your child’s progress or to address any concerns.  Please make arrangements with your child’s teacher should you wish to di</w:t>
                            </w:r>
                            <w:r>
                              <w:rPr>
                                <w:rFonts w:cstheme="minorHAnsi"/>
                              </w:rPr>
                              <w:t>scuss the term one report card.</w:t>
                            </w:r>
                            <w:r>
                              <w:rPr>
                                <w:rFonts w:cstheme="minorHAnsi"/>
                              </w:rPr>
                              <w:br/>
                            </w:r>
                            <w:r w:rsidRPr="00D03BD2">
                              <w:rPr>
                                <w:rFonts w:cstheme="minorHAnsi"/>
                              </w:rPr>
                              <w:t xml:space="preserve">One of our areas of focus for school improvement this school year is mathematics.  Teachers will be working together to learn how to improve students’ ability to communicate and connect in mathematics.  We have also dedicated time every day during the math instructional block to developing basic numeracy skills such as addition and subtraction facts in the early grades and multiplication and division facts in older students.  A solid foundation in basic skills enables students to be able to more easily problem solve, communicate and connect while learning math concepts.  </w:t>
                            </w:r>
                            <w:r w:rsidR="00CC247C">
                              <w:rPr>
                                <w:rFonts w:cstheme="minorHAnsi"/>
                              </w:rPr>
                              <w:t xml:space="preserve">Perhaps you can find some time as a family to regularly practice these basic skills at home as well. </w:t>
                            </w:r>
                            <w:r w:rsidRPr="00D03BD2">
                              <w:rPr>
                                <w:rFonts w:cstheme="minorHAnsi"/>
                              </w:rPr>
                              <w:t>We appreciate your efforts at home to support mathematical knowledge and skills development in our students.</w:t>
                            </w:r>
                            <w:r w:rsidR="00E15969" w:rsidRPr="00E15969">
                              <w:t xml:space="preserve"> </w:t>
                            </w:r>
                          </w:p>
                          <w:p w:rsidR="004E54C6" w:rsidRPr="00DA19C7" w:rsidRDefault="004E54C6" w:rsidP="009353CD">
                            <w:pPr>
                              <w:widowControl w:val="0"/>
                            </w:pPr>
                            <w:r>
                              <w:rPr>
                                <w:rFonts w:cstheme="minorHAnsi"/>
                                <w:b/>
                                <w:u w:val="single"/>
                              </w:rPr>
                              <w:t xml:space="preserve">Important </w:t>
                            </w:r>
                            <w:r w:rsidR="0037632E">
                              <w:rPr>
                                <w:rFonts w:cstheme="minorHAnsi"/>
                                <w:b/>
                                <w:u w:val="single"/>
                              </w:rPr>
                              <w:t>Upcoming Dates</w:t>
                            </w:r>
                            <w:r>
                              <w:rPr>
                                <w:rFonts w:cstheme="minorHAnsi"/>
                                <w:b/>
                                <w:u w:val="single"/>
                              </w:rPr>
                              <w:t>:</w:t>
                            </w:r>
                            <w:r w:rsidR="002B1916" w:rsidRPr="002B1916">
                              <w:rPr>
                                <w:rFonts w:cstheme="minorHAnsi"/>
                                <w:b/>
                                <w:u w:val="single"/>
                              </w:rPr>
                              <w:t xml:space="preserve"> </w:t>
                            </w:r>
                          </w:p>
                          <w:tbl>
                            <w:tblPr>
                              <w:tblStyle w:val="TableGrid"/>
                              <w:tblW w:w="0" w:type="auto"/>
                              <w:tblLook w:val="04A0" w:firstRow="1" w:lastRow="0" w:firstColumn="1" w:lastColumn="0" w:noHBand="0" w:noVBand="1"/>
                            </w:tblPr>
                            <w:tblGrid>
                              <w:gridCol w:w="2972"/>
                              <w:gridCol w:w="7395"/>
                            </w:tblGrid>
                            <w:tr w:rsidR="00F44DA2" w:rsidTr="0028326A">
                              <w:tc>
                                <w:tcPr>
                                  <w:tcW w:w="2972" w:type="dxa"/>
                                </w:tcPr>
                                <w:p w:rsidR="00F44DA2" w:rsidRDefault="00F44DA2" w:rsidP="00F44DA2">
                                  <w:pPr>
                                    <w:widowControl w:val="0"/>
                                    <w:rPr>
                                      <w:rFonts w:cstheme="minorHAnsi"/>
                                    </w:rPr>
                                  </w:pPr>
                                  <w:r>
                                    <w:rPr>
                                      <w:rFonts w:cstheme="minorHAnsi"/>
                                    </w:rPr>
                                    <w:t>February 1</w:t>
                                  </w:r>
                                </w:p>
                              </w:tc>
                              <w:tc>
                                <w:tcPr>
                                  <w:tcW w:w="7395" w:type="dxa"/>
                                </w:tcPr>
                                <w:p w:rsidR="00F44DA2" w:rsidRDefault="00F44DA2" w:rsidP="00F44DA2">
                                  <w:pPr>
                                    <w:widowControl w:val="0"/>
                                    <w:rPr>
                                      <w:rFonts w:cstheme="minorHAnsi"/>
                                    </w:rPr>
                                  </w:pPr>
                                  <w:r>
                                    <w:rPr>
                                      <w:rFonts w:cstheme="minorHAnsi"/>
                                    </w:rPr>
                                    <w:t>Scientists In the School</w:t>
                                  </w:r>
                                </w:p>
                              </w:tc>
                            </w:tr>
                            <w:tr w:rsidR="00F44DA2" w:rsidTr="0028326A">
                              <w:tc>
                                <w:tcPr>
                                  <w:tcW w:w="2972" w:type="dxa"/>
                                </w:tcPr>
                                <w:p w:rsidR="00F44DA2" w:rsidRPr="00CF48BA" w:rsidRDefault="00F44DA2" w:rsidP="00F44DA2">
                                  <w:pPr>
                                    <w:widowControl w:val="0"/>
                                    <w:rPr>
                                      <w:rFonts w:cstheme="minorHAnsi"/>
                                    </w:rPr>
                                  </w:pPr>
                                  <w:r>
                                    <w:rPr>
                                      <w:rFonts w:cstheme="minorHAnsi"/>
                                    </w:rPr>
                                    <w:t>February 2</w:t>
                                  </w:r>
                                </w:p>
                              </w:tc>
                              <w:tc>
                                <w:tcPr>
                                  <w:tcW w:w="7395" w:type="dxa"/>
                                </w:tcPr>
                                <w:p w:rsidR="00F44DA2" w:rsidRPr="00CF48BA" w:rsidRDefault="00F44DA2" w:rsidP="00F44DA2">
                                  <w:pPr>
                                    <w:widowControl w:val="0"/>
                                    <w:rPr>
                                      <w:rFonts w:cstheme="minorHAnsi"/>
                                    </w:rPr>
                                  </w:pPr>
                                  <w:r>
                                    <w:rPr>
                                      <w:rFonts w:cstheme="minorHAnsi"/>
                                    </w:rPr>
                                    <w:t>Assembly 2:15</w:t>
                                  </w:r>
                                </w:p>
                              </w:tc>
                            </w:tr>
                            <w:tr w:rsidR="00F44DA2" w:rsidTr="0028326A">
                              <w:tc>
                                <w:tcPr>
                                  <w:tcW w:w="2972" w:type="dxa"/>
                                </w:tcPr>
                                <w:p w:rsidR="00F44DA2" w:rsidRPr="0028326A" w:rsidRDefault="00923C58" w:rsidP="00F44DA2">
                                  <w:pPr>
                                    <w:widowControl w:val="0"/>
                                    <w:rPr>
                                      <w:rFonts w:cstheme="minorHAnsi"/>
                                    </w:rPr>
                                  </w:pPr>
                                  <w:r>
                                    <w:rPr>
                                      <w:rFonts w:cstheme="minorHAnsi"/>
                                    </w:rPr>
                                    <w:t>February 5-9</w:t>
                                  </w:r>
                                </w:p>
                              </w:tc>
                              <w:tc>
                                <w:tcPr>
                                  <w:tcW w:w="7395" w:type="dxa"/>
                                </w:tcPr>
                                <w:p w:rsidR="00F44DA2" w:rsidRPr="0028326A" w:rsidRDefault="00923C58" w:rsidP="00F44DA2">
                                  <w:pPr>
                                    <w:widowControl w:val="0"/>
                                    <w:rPr>
                                      <w:rFonts w:cstheme="minorHAnsi"/>
                                    </w:rPr>
                                  </w:pPr>
                                  <w:r>
                                    <w:rPr>
                                      <w:rFonts w:cstheme="minorHAnsi"/>
                                    </w:rPr>
                                    <w:t>Candy Grams on Sale</w:t>
                                  </w:r>
                                </w:p>
                              </w:tc>
                            </w:tr>
                            <w:tr w:rsidR="00F44DA2" w:rsidTr="0028326A">
                              <w:tc>
                                <w:tcPr>
                                  <w:tcW w:w="2972" w:type="dxa"/>
                                </w:tcPr>
                                <w:p w:rsidR="00F44DA2" w:rsidRDefault="00943A46" w:rsidP="00F44DA2">
                                  <w:pPr>
                                    <w:widowControl w:val="0"/>
                                    <w:rPr>
                                      <w:rFonts w:cstheme="minorHAnsi"/>
                                    </w:rPr>
                                  </w:pPr>
                                  <w:r>
                                    <w:rPr>
                                      <w:rFonts w:cstheme="minorHAnsi"/>
                                    </w:rPr>
                                    <w:t>February 6 &amp; 13</w:t>
                                  </w:r>
                                </w:p>
                              </w:tc>
                              <w:tc>
                                <w:tcPr>
                                  <w:tcW w:w="7395" w:type="dxa"/>
                                </w:tcPr>
                                <w:p w:rsidR="00F44DA2" w:rsidRDefault="00943A46" w:rsidP="00F44DA2">
                                  <w:pPr>
                                    <w:widowControl w:val="0"/>
                                    <w:rPr>
                                      <w:rFonts w:cstheme="minorHAnsi"/>
                                    </w:rPr>
                                  </w:pPr>
                                  <w:r>
                                    <w:rPr>
                                      <w:rFonts w:cstheme="minorHAnsi"/>
                                    </w:rPr>
                                    <w:t>Grade 3 Canadian Cognitive Abilities Test</w:t>
                                  </w:r>
                                </w:p>
                              </w:tc>
                            </w:tr>
                            <w:tr w:rsidR="00F44DA2" w:rsidTr="0028326A">
                              <w:tc>
                                <w:tcPr>
                                  <w:tcW w:w="2972" w:type="dxa"/>
                                </w:tcPr>
                                <w:p w:rsidR="00F44DA2" w:rsidRPr="0028326A" w:rsidRDefault="00840D78" w:rsidP="00F44DA2">
                                  <w:pPr>
                                    <w:widowControl w:val="0"/>
                                    <w:rPr>
                                      <w:rFonts w:cstheme="minorHAnsi"/>
                                    </w:rPr>
                                  </w:pPr>
                                  <w:r>
                                    <w:rPr>
                                      <w:rFonts w:cstheme="minorHAnsi"/>
                                    </w:rPr>
                                    <w:t>February 8</w:t>
                                  </w:r>
                                </w:p>
                              </w:tc>
                              <w:tc>
                                <w:tcPr>
                                  <w:tcW w:w="7395" w:type="dxa"/>
                                </w:tcPr>
                                <w:p w:rsidR="00F44DA2" w:rsidRPr="0028326A" w:rsidRDefault="00840D78" w:rsidP="00F44DA2">
                                  <w:pPr>
                                    <w:widowControl w:val="0"/>
                                    <w:rPr>
                                      <w:rFonts w:cstheme="minorHAnsi"/>
                                    </w:rPr>
                                  </w:pPr>
                                  <w:r>
                                    <w:rPr>
                                      <w:rFonts w:cstheme="minorHAnsi"/>
                                    </w:rPr>
                                    <w:t>Chocolate Bar kick off Assembly</w:t>
                                  </w:r>
                                </w:p>
                              </w:tc>
                            </w:tr>
                            <w:tr w:rsidR="00F44DA2" w:rsidTr="0028326A">
                              <w:tc>
                                <w:tcPr>
                                  <w:tcW w:w="2972" w:type="dxa"/>
                                </w:tcPr>
                                <w:p w:rsidR="00F44DA2" w:rsidRPr="0028326A" w:rsidRDefault="00D834A9" w:rsidP="00F44DA2">
                                  <w:pPr>
                                    <w:widowControl w:val="0"/>
                                    <w:rPr>
                                      <w:rFonts w:cstheme="minorHAnsi"/>
                                    </w:rPr>
                                  </w:pPr>
                                  <w:r>
                                    <w:rPr>
                                      <w:rFonts w:cstheme="minorHAnsi"/>
                                    </w:rPr>
                                    <w:t>February 9</w:t>
                                  </w:r>
                                </w:p>
                              </w:tc>
                              <w:tc>
                                <w:tcPr>
                                  <w:tcW w:w="7395" w:type="dxa"/>
                                </w:tcPr>
                                <w:p w:rsidR="00F44DA2" w:rsidRPr="0028326A" w:rsidRDefault="00D834A9" w:rsidP="00F44DA2">
                                  <w:pPr>
                                    <w:widowControl w:val="0"/>
                                    <w:rPr>
                                      <w:rFonts w:cstheme="minorHAnsi"/>
                                    </w:rPr>
                                  </w:pPr>
                                  <w:r>
                                    <w:rPr>
                                      <w:rFonts w:cstheme="minorHAnsi"/>
                                    </w:rPr>
                                    <w:t>Intermediate Ski Trip to Chicopee</w:t>
                                  </w:r>
                                </w:p>
                              </w:tc>
                            </w:tr>
                            <w:tr w:rsidR="00F44DA2" w:rsidTr="0028326A">
                              <w:tc>
                                <w:tcPr>
                                  <w:tcW w:w="2972" w:type="dxa"/>
                                </w:tcPr>
                                <w:p w:rsidR="00F44DA2" w:rsidRPr="00CF48BA" w:rsidRDefault="00602B3B" w:rsidP="00F44DA2">
                                  <w:pPr>
                                    <w:widowControl w:val="0"/>
                                    <w:rPr>
                                      <w:rFonts w:cstheme="minorHAnsi"/>
                                    </w:rPr>
                                  </w:pPr>
                                  <w:r>
                                    <w:rPr>
                                      <w:rFonts w:cstheme="minorHAnsi"/>
                                    </w:rPr>
                                    <w:t>February 12</w:t>
                                  </w:r>
                                </w:p>
                              </w:tc>
                              <w:tc>
                                <w:tcPr>
                                  <w:tcW w:w="7395" w:type="dxa"/>
                                </w:tcPr>
                                <w:p w:rsidR="00F44DA2" w:rsidRPr="00CF48BA" w:rsidRDefault="00602B3B" w:rsidP="00E15969">
                                  <w:pPr>
                                    <w:widowControl w:val="0"/>
                                    <w:rPr>
                                      <w:rFonts w:cstheme="minorHAnsi"/>
                                    </w:rPr>
                                  </w:pPr>
                                  <w:r>
                                    <w:rPr>
                                      <w:rFonts w:cstheme="minorHAnsi"/>
                                    </w:rPr>
                                    <w:t>Report Cards go home</w:t>
                                  </w:r>
                                </w:p>
                              </w:tc>
                            </w:tr>
                            <w:tr w:rsidR="00F44DA2" w:rsidTr="0028326A">
                              <w:tc>
                                <w:tcPr>
                                  <w:tcW w:w="2972" w:type="dxa"/>
                                </w:tcPr>
                                <w:p w:rsidR="00F44DA2" w:rsidRPr="0028326A" w:rsidRDefault="00600F07" w:rsidP="00F44DA2">
                                  <w:pPr>
                                    <w:widowControl w:val="0"/>
                                    <w:rPr>
                                      <w:rFonts w:cstheme="minorHAnsi"/>
                                    </w:rPr>
                                  </w:pPr>
                                  <w:r>
                                    <w:rPr>
                                      <w:rFonts w:cstheme="minorHAnsi"/>
                                    </w:rPr>
                                    <w:t>February 16</w:t>
                                  </w:r>
                                </w:p>
                              </w:tc>
                              <w:tc>
                                <w:tcPr>
                                  <w:tcW w:w="7395" w:type="dxa"/>
                                </w:tcPr>
                                <w:p w:rsidR="00F44DA2" w:rsidRPr="0028326A" w:rsidRDefault="00EC2A83" w:rsidP="00F44DA2">
                                  <w:pPr>
                                    <w:widowControl w:val="0"/>
                                    <w:rPr>
                                      <w:rFonts w:cstheme="minorHAnsi"/>
                                    </w:rPr>
                                  </w:pPr>
                                  <w:r>
                                    <w:rPr>
                                      <w:rFonts w:cstheme="minorHAnsi"/>
                                    </w:rPr>
                                    <w:t>Chocolate Sales begin</w:t>
                                  </w:r>
                                </w:p>
                              </w:tc>
                            </w:tr>
                            <w:tr w:rsidR="00F44DA2" w:rsidTr="0028326A">
                              <w:tc>
                                <w:tcPr>
                                  <w:tcW w:w="2972" w:type="dxa"/>
                                </w:tcPr>
                                <w:p w:rsidR="00F44DA2" w:rsidRDefault="001E5D37" w:rsidP="00F44DA2">
                                  <w:pPr>
                                    <w:widowControl w:val="0"/>
                                    <w:rPr>
                                      <w:rFonts w:cstheme="minorHAnsi"/>
                                    </w:rPr>
                                  </w:pPr>
                                  <w:r>
                                    <w:rPr>
                                      <w:rFonts w:cstheme="minorHAnsi"/>
                                    </w:rPr>
                                    <w:t>February 16</w:t>
                                  </w:r>
                                </w:p>
                              </w:tc>
                              <w:tc>
                                <w:tcPr>
                                  <w:tcW w:w="7395" w:type="dxa"/>
                                </w:tcPr>
                                <w:p w:rsidR="00F44DA2" w:rsidRDefault="001E5D37" w:rsidP="00F44DA2">
                                  <w:pPr>
                                    <w:widowControl w:val="0"/>
                                    <w:rPr>
                                      <w:rFonts w:cstheme="minorHAnsi"/>
                                    </w:rPr>
                                  </w:pPr>
                                  <w:r>
                                    <w:rPr>
                                      <w:rFonts w:cstheme="minorHAnsi"/>
                                    </w:rPr>
                                    <w:t>Red Pink &amp; White Day / Dance</w:t>
                                  </w:r>
                                </w:p>
                              </w:tc>
                            </w:tr>
                            <w:tr w:rsidR="00F44DA2" w:rsidTr="0028326A">
                              <w:tc>
                                <w:tcPr>
                                  <w:tcW w:w="2972" w:type="dxa"/>
                                </w:tcPr>
                                <w:p w:rsidR="00F44DA2" w:rsidRPr="00CF48BA" w:rsidRDefault="000D5413" w:rsidP="00F44DA2">
                                  <w:pPr>
                                    <w:widowControl w:val="0"/>
                                    <w:rPr>
                                      <w:rFonts w:cstheme="minorHAnsi"/>
                                    </w:rPr>
                                  </w:pPr>
                                  <w:r>
                                    <w:rPr>
                                      <w:rFonts w:cstheme="minorHAnsi"/>
                                    </w:rPr>
                                    <w:t>February 19</w:t>
                                  </w:r>
                                </w:p>
                              </w:tc>
                              <w:tc>
                                <w:tcPr>
                                  <w:tcW w:w="7395" w:type="dxa"/>
                                </w:tcPr>
                                <w:p w:rsidR="00F44DA2" w:rsidRPr="00CF48BA" w:rsidRDefault="000D5413" w:rsidP="00F44DA2">
                                  <w:pPr>
                                    <w:widowControl w:val="0"/>
                                    <w:rPr>
                                      <w:rFonts w:cstheme="minorHAnsi"/>
                                    </w:rPr>
                                  </w:pPr>
                                  <w:r>
                                    <w:rPr>
                                      <w:rFonts w:cstheme="minorHAnsi"/>
                                    </w:rPr>
                                    <w:t>Family Day</w:t>
                                  </w:r>
                                </w:p>
                              </w:tc>
                            </w:tr>
                            <w:tr w:rsidR="00F44DA2" w:rsidTr="0028326A">
                              <w:tc>
                                <w:tcPr>
                                  <w:tcW w:w="2972" w:type="dxa"/>
                                </w:tcPr>
                                <w:p w:rsidR="00F44DA2" w:rsidRDefault="00D47D9A" w:rsidP="00F44DA2">
                                  <w:pPr>
                                    <w:widowControl w:val="0"/>
                                    <w:rPr>
                                      <w:rFonts w:cstheme="minorHAnsi"/>
                                    </w:rPr>
                                  </w:pPr>
                                  <w:r>
                                    <w:rPr>
                                      <w:rFonts w:cstheme="minorHAnsi"/>
                                    </w:rPr>
                                    <w:t>February 23</w:t>
                                  </w:r>
                                </w:p>
                              </w:tc>
                              <w:tc>
                                <w:tcPr>
                                  <w:tcW w:w="7395" w:type="dxa"/>
                                </w:tcPr>
                                <w:p w:rsidR="00F44DA2" w:rsidRDefault="00D47D9A" w:rsidP="00F44DA2">
                                  <w:pPr>
                                    <w:widowControl w:val="0"/>
                                    <w:rPr>
                                      <w:rFonts w:cstheme="minorHAnsi"/>
                                    </w:rPr>
                                  </w:pPr>
                                  <w:r>
                                    <w:rPr>
                                      <w:rFonts w:cstheme="minorHAnsi"/>
                                    </w:rPr>
                                    <w:t>Wacky Dress Up Day</w:t>
                                  </w:r>
                                </w:p>
                              </w:tc>
                            </w:tr>
                            <w:tr w:rsidR="00F44DA2" w:rsidTr="0028326A">
                              <w:tc>
                                <w:tcPr>
                                  <w:tcW w:w="2972" w:type="dxa"/>
                                </w:tcPr>
                                <w:p w:rsidR="00F44DA2" w:rsidRDefault="00FB2217" w:rsidP="00F44DA2">
                                  <w:pPr>
                                    <w:widowControl w:val="0"/>
                                    <w:rPr>
                                      <w:rFonts w:cstheme="minorHAnsi"/>
                                    </w:rPr>
                                  </w:pPr>
                                  <w:r>
                                    <w:rPr>
                                      <w:rFonts w:cstheme="minorHAnsi"/>
                                    </w:rPr>
                                    <w:t>February 28</w:t>
                                  </w:r>
                                </w:p>
                              </w:tc>
                              <w:tc>
                                <w:tcPr>
                                  <w:tcW w:w="7395" w:type="dxa"/>
                                </w:tcPr>
                                <w:p w:rsidR="00F44DA2" w:rsidRDefault="00FB2217" w:rsidP="00F44DA2">
                                  <w:pPr>
                                    <w:widowControl w:val="0"/>
                                    <w:rPr>
                                      <w:rFonts w:cstheme="minorHAnsi"/>
                                    </w:rPr>
                                  </w:pPr>
                                  <w:r>
                                    <w:rPr>
                                      <w:rFonts w:cstheme="minorHAnsi"/>
                                    </w:rPr>
                                    <w:t xml:space="preserve">Pink Shirt Day </w:t>
                                  </w:r>
                                </w:p>
                              </w:tc>
                            </w:tr>
                            <w:tr w:rsidR="00F44DA2" w:rsidTr="0028326A">
                              <w:tc>
                                <w:tcPr>
                                  <w:tcW w:w="2972" w:type="dxa"/>
                                </w:tcPr>
                                <w:p w:rsidR="00F44DA2" w:rsidRDefault="00996755" w:rsidP="00F44DA2">
                                  <w:pPr>
                                    <w:widowControl w:val="0"/>
                                    <w:rPr>
                                      <w:rFonts w:cstheme="minorHAnsi"/>
                                    </w:rPr>
                                  </w:pPr>
                                  <w:r>
                                    <w:rPr>
                                      <w:rFonts w:cstheme="minorHAnsi"/>
                                    </w:rPr>
                                    <w:t>March 2</w:t>
                                  </w:r>
                                </w:p>
                              </w:tc>
                              <w:tc>
                                <w:tcPr>
                                  <w:tcW w:w="7395" w:type="dxa"/>
                                </w:tcPr>
                                <w:p w:rsidR="00F44DA2" w:rsidRDefault="00996755" w:rsidP="00F44DA2">
                                  <w:pPr>
                                    <w:widowControl w:val="0"/>
                                    <w:rPr>
                                      <w:rFonts w:cstheme="minorHAnsi"/>
                                    </w:rPr>
                                  </w:pPr>
                                  <w:r>
                                    <w:rPr>
                                      <w:rFonts w:cstheme="minorHAnsi"/>
                                    </w:rPr>
                                    <w:t xml:space="preserve">Assembly </w:t>
                                  </w:r>
                                  <w:r w:rsidR="007631E6">
                                    <w:rPr>
                                      <w:rFonts w:cstheme="minorHAnsi"/>
                                    </w:rPr>
                                    <w:t>@ 12:30</w:t>
                                  </w:r>
                                </w:p>
                              </w:tc>
                            </w:tr>
                            <w:tr w:rsidR="00F44DA2" w:rsidTr="0028326A">
                              <w:tc>
                                <w:tcPr>
                                  <w:tcW w:w="2972" w:type="dxa"/>
                                </w:tcPr>
                                <w:p w:rsidR="00F44DA2" w:rsidRPr="00CF48BA" w:rsidRDefault="00996755" w:rsidP="00F44DA2">
                                  <w:pPr>
                                    <w:widowControl w:val="0"/>
                                    <w:rPr>
                                      <w:rFonts w:cstheme="minorHAnsi"/>
                                    </w:rPr>
                                  </w:pPr>
                                  <w:r>
                                    <w:rPr>
                                      <w:rFonts w:cstheme="minorHAnsi"/>
                                    </w:rPr>
                                    <w:t>March 12-16</w:t>
                                  </w:r>
                                </w:p>
                              </w:tc>
                              <w:tc>
                                <w:tcPr>
                                  <w:tcW w:w="7395" w:type="dxa"/>
                                </w:tcPr>
                                <w:p w:rsidR="00F44DA2" w:rsidRPr="00CF48BA" w:rsidRDefault="00996755" w:rsidP="00F44DA2">
                                  <w:pPr>
                                    <w:widowControl w:val="0"/>
                                    <w:rPr>
                                      <w:rFonts w:cstheme="minorHAnsi"/>
                                    </w:rPr>
                                  </w:pPr>
                                  <w:r>
                                    <w:rPr>
                                      <w:rFonts w:cstheme="minorHAnsi"/>
                                    </w:rPr>
                                    <w:t>March Break</w:t>
                                  </w:r>
                                </w:p>
                              </w:tc>
                            </w:tr>
                          </w:tbl>
                          <w:p w:rsidR="004E54C6" w:rsidRPr="00F37C5A" w:rsidRDefault="004E54C6" w:rsidP="009353CD">
                            <w:pPr>
                              <w:widowControl w:val="0"/>
                              <w:rPr>
                                <w:rFonts w:cstheme="minorHAnsi"/>
                                <w:b/>
                                <w:u w:val="single"/>
                              </w:rPr>
                            </w:pPr>
                          </w:p>
                          <w:p w:rsidR="00CC4F13" w:rsidRPr="00F37C5A" w:rsidRDefault="00CC4F13">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DE3B3F" id="_x0000_t202" coordsize="21600,21600" o:spt="202" path="m,l,21600r21600,l21600,xe">
                <v:stroke joinstyle="miter"/>
                <v:path gradientshapeok="t" o:connecttype="rect"/>
              </v:shapetype>
              <v:shape id="_x0000_s1027" type="#_x0000_t202" style="position:absolute;margin-left:0;margin-top:76.9pt;width:539.25pt;height:570.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" strokecolor="#e36c0a [2409]" strokeweight="6pt">
                <v:textbox>
                  <w:txbxContent>
                    <w:p w:rsidR="004C36D4" w:rsidRDefault="00184A55" w:rsidP="00073132">
                      <w:pPr>
                        <w:widowControl w:val="0"/>
                        <w:jc w:val="center"/>
                        <w:rPr>
                          <w:rFonts w:cstheme="minorHAnsi"/>
                          <w:sz w:val="20"/>
                        </w:rPr>
                      </w:pPr>
                      <w:r w:rsidRPr="00977B73">
                        <w:rPr>
                          <w:rFonts w:cstheme="minorHAnsi"/>
                          <w:b/>
                          <w:sz w:val="20"/>
                        </w:rPr>
                        <w:t>Principal: Mrs. C. Stewart</w:t>
                      </w:r>
                      <w:r w:rsidR="00CA3819" w:rsidRPr="00977B73">
                        <w:rPr>
                          <w:rFonts w:cstheme="minorHAnsi"/>
                          <w:b/>
                          <w:sz w:val="20"/>
                        </w:rPr>
                        <w:t xml:space="preserve">   </w:t>
                      </w:r>
                      <w:r w:rsidR="00B73A93" w:rsidRPr="00977B73">
                        <w:rPr>
                          <w:rFonts w:cstheme="minorHAnsi"/>
                          <w:b/>
                          <w:sz w:val="20"/>
                        </w:rPr>
                        <w:t xml:space="preserve">      Secretary: Mrs. H. Epp</w:t>
                      </w:r>
                      <w:r w:rsidR="00CA3819" w:rsidRPr="00977B73">
                        <w:rPr>
                          <w:rFonts w:cstheme="minorHAnsi"/>
                          <w:b/>
                          <w:sz w:val="20"/>
                        </w:rPr>
                        <w:t xml:space="preserve">        </w:t>
                      </w:r>
                      <w:r w:rsidR="00F37C5A" w:rsidRPr="00977B73">
                        <w:rPr>
                          <w:rFonts w:cstheme="minorHAnsi"/>
                          <w:b/>
                          <w:sz w:val="20"/>
                        </w:rPr>
                        <w:t xml:space="preserve">Contact us at </w:t>
                      </w:r>
                      <w:r w:rsidR="00CA3819" w:rsidRPr="00977B73">
                        <w:rPr>
                          <w:rFonts w:cstheme="minorHAnsi"/>
                          <w:b/>
                          <w:sz w:val="20"/>
                        </w:rPr>
                        <w:t>(519) 688-2110</w:t>
                      </w:r>
                      <w:r w:rsidR="003B7192">
                        <w:rPr>
                          <w:rFonts w:cstheme="minorHAnsi"/>
                          <w:sz w:val="20"/>
                        </w:rPr>
                        <w:br/>
                      </w:r>
                      <w:r w:rsidR="001147CA">
                        <w:rPr>
                          <w:rFonts w:cstheme="minorHAnsi"/>
                          <w:sz w:val="20"/>
                        </w:rPr>
                        <w:t xml:space="preserve">Website:  </w:t>
                      </w:r>
                      <w:hyperlink r:id="rId14" w:history="1">
                        <w:r w:rsidR="00387980" w:rsidRPr="00C60DE2">
                          <w:rPr>
                            <w:rStyle w:val="Hyperlink"/>
                            <w:rFonts w:cstheme="minorHAnsi"/>
                            <w:sz w:val="20"/>
                          </w:rPr>
                          <w:t>http://www.granderie.ca/schools/courtland</w:t>
                        </w:r>
                      </w:hyperlink>
                    </w:p>
                    <w:p w:rsidR="00622A50" w:rsidRPr="00622A50" w:rsidRDefault="00D03BD2" w:rsidP="009353CD">
                      <w:pPr>
                        <w:widowControl w:val="0"/>
                        <w:rPr>
                          <w:rFonts w:cstheme="minorHAnsi"/>
                        </w:rPr>
                      </w:pPr>
                      <w:r w:rsidRPr="00D03BD2">
                        <w:rPr>
                          <w:rFonts w:cstheme="minorHAnsi"/>
                        </w:rPr>
                        <w:t>Wow, January has just whizzed by and we are ready to start our second term.  As I reviewed report cards, I was so pleased to see our students working so hard and doing their very best.  Please find some time to discuss your child’s progress with them and assist them with setting goals for the next term.  Teachers are still available to discuss your child’s progress or to address any concerns.  Please make arrangements with your child’s teacher should you wish to di</w:t>
                      </w:r>
                      <w:r>
                        <w:rPr>
                          <w:rFonts w:cstheme="minorHAnsi"/>
                        </w:rPr>
                        <w:t>scuss the term one report card.</w:t>
                      </w:r>
                      <w:r>
                        <w:rPr>
                          <w:rFonts w:cstheme="minorHAnsi"/>
                        </w:rPr>
                        <w:br/>
                      </w:r>
                      <w:r w:rsidRPr="00D03BD2">
                        <w:rPr>
                          <w:rFonts w:cstheme="minorHAnsi"/>
                        </w:rPr>
                        <w:t xml:space="preserve">One of our areas of focus for school improvement this school year is mathematics.  Teachers will be working together to learn how to improve students’ ability to communicate and connect in mathematics.  We have also dedicated time every day during the math instructional block to developing basic numeracy skills such as addition and subtraction facts in the early grades and multiplication and division facts in older students.  A solid foundation in basic skills enables students to be able to more easily problem solve, communicate and connect while learning math concepts.  </w:t>
                      </w:r>
                      <w:r w:rsidR="00CC247C">
                        <w:rPr>
                          <w:rFonts w:cstheme="minorHAnsi"/>
                        </w:rPr>
                        <w:t xml:space="preserve">Perhaps you can find some time as a family to regularly practice these basic skills at home as well. </w:t>
                      </w:r>
                      <w:r w:rsidRPr="00D03BD2">
                        <w:rPr>
                          <w:rFonts w:cstheme="minorHAnsi"/>
                        </w:rPr>
                        <w:t>We appreciate your efforts at home to support mathematical knowledge and skills development in our students.</w:t>
                      </w:r>
                      <w:r w:rsidR="00E15969" w:rsidRPr="00E15969">
                        <w:t xml:space="preserve"> </w:t>
                      </w:r>
                    </w:p>
                    <w:p w:rsidR="004E54C6" w:rsidRPr="00DA19C7" w:rsidRDefault="004E54C6" w:rsidP="009353CD">
                      <w:pPr>
                        <w:widowControl w:val="0"/>
                      </w:pPr>
                      <w:r>
                        <w:rPr>
                          <w:rFonts w:cstheme="minorHAnsi"/>
                          <w:b/>
                          <w:u w:val="single"/>
                        </w:rPr>
                        <w:t xml:space="preserve">Important </w:t>
                      </w:r>
                      <w:r w:rsidR="0037632E">
                        <w:rPr>
                          <w:rFonts w:cstheme="minorHAnsi"/>
                          <w:b/>
                          <w:u w:val="single"/>
                        </w:rPr>
                        <w:t>Upcoming Dates</w:t>
                      </w:r>
                      <w:r>
                        <w:rPr>
                          <w:rFonts w:cstheme="minorHAnsi"/>
                          <w:b/>
                          <w:u w:val="single"/>
                        </w:rPr>
                        <w:t>:</w:t>
                      </w:r>
                      <w:r w:rsidR="002B1916" w:rsidRPr="002B1916">
                        <w:rPr>
                          <w:rFonts w:cstheme="minorHAnsi"/>
                          <w:b/>
                          <w:u w:val="single"/>
                        </w:rPr>
                        <w:t xml:space="preserve"> </w:t>
                      </w:r>
                    </w:p>
                    <w:tbl>
                      <w:tblPr>
                        <w:tblStyle w:val="TableGrid"/>
                        <w:tblW w:w="0" w:type="auto"/>
                        <w:tblLook w:val="04A0" w:firstRow="1" w:lastRow="0" w:firstColumn="1" w:lastColumn="0" w:noHBand="0" w:noVBand="1"/>
                      </w:tblPr>
                      <w:tblGrid>
                        <w:gridCol w:w="2972"/>
                        <w:gridCol w:w="7395"/>
                      </w:tblGrid>
                      <w:tr w:rsidR="00F44DA2" w:rsidTr="0028326A">
                        <w:tc>
                          <w:tcPr>
                            <w:tcW w:w="2972" w:type="dxa"/>
                          </w:tcPr>
                          <w:p w:rsidR="00F44DA2" w:rsidRDefault="00F44DA2" w:rsidP="00F44DA2">
                            <w:pPr>
                              <w:widowControl w:val="0"/>
                              <w:rPr>
                                <w:rFonts w:cstheme="minorHAnsi"/>
                              </w:rPr>
                            </w:pPr>
                            <w:r>
                              <w:rPr>
                                <w:rFonts w:cstheme="minorHAnsi"/>
                              </w:rPr>
                              <w:t>February 1</w:t>
                            </w:r>
                          </w:p>
                        </w:tc>
                        <w:tc>
                          <w:tcPr>
                            <w:tcW w:w="7395" w:type="dxa"/>
                          </w:tcPr>
                          <w:p w:rsidR="00F44DA2" w:rsidRDefault="00F44DA2" w:rsidP="00F44DA2">
                            <w:pPr>
                              <w:widowControl w:val="0"/>
                              <w:rPr>
                                <w:rFonts w:cstheme="minorHAnsi"/>
                              </w:rPr>
                            </w:pPr>
                            <w:r>
                              <w:rPr>
                                <w:rFonts w:cstheme="minorHAnsi"/>
                              </w:rPr>
                              <w:t>Scientists In the School</w:t>
                            </w:r>
                          </w:p>
                        </w:tc>
                      </w:tr>
                      <w:tr w:rsidR="00F44DA2" w:rsidTr="0028326A">
                        <w:tc>
                          <w:tcPr>
                            <w:tcW w:w="2972" w:type="dxa"/>
                          </w:tcPr>
                          <w:p w:rsidR="00F44DA2" w:rsidRPr="00CF48BA" w:rsidRDefault="00F44DA2" w:rsidP="00F44DA2">
                            <w:pPr>
                              <w:widowControl w:val="0"/>
                              <w:rPr>
                                <w:rFonts w:cstheme="minorHAnsi"/>
                              </w:rPr>
                            </w:pPr>
                            <w:r>
                              <w:rPr>
                                <w:rFonts w:cstheme="minorHAnsi"/>
                              </w:rPr>
                              <w:t>February 2</w:t>
                            </w:r>
                          </w:p>
                        </w:tc>
                        <w:tc>
                          <w:tcPr>
                            <w:tcW w:w="7395" w:type="dxa"/>
                          </w:tcPr>
                          <w:p w:rsidR="00F44DA2" w:rsidRPr="00CF48BA" w:rsidRDefault="00F44DA2" w:rsidP="00F44DA2">
                            <w:pPr>
                              <w:widowControl w:val="0"/>
                              <w:rPr>
                                <w:rFonts w:cstheme="minorHAnsi"/>
                              </w:rPr>
                            </w:pPr>
                            <w:r>
                              <w:rPr>
                                <w:rFonts w:cstheme="minorHAnsi"/>
                              </w:rPr>
                              <w:t>Assembly 2:15</w:t>
                            </w:r>
                          </w:p>
                        </w:tc>
                      </w:tr>
                      <w:tr w:rsidR="00F44DA2" w:rsidTr="0028326A">
                        <w:tc>
                          <w:tcPr>
                            <w:tcW w:w="2972" w:type="dxa"/>
                          </w:tcPr>
                          <w:p w:rsidR="00F44DA2" w:rsidRPr="0028326A" w:rsidRDefault="00923C58" w:rsidP="00F44DA2">
                            <w:pPr>
                              <w:widowControl w:val="0"/>
                              <w:rPr>
                                <w:rFonts w:cstheme="minorHAnsi"/>
                              </w:rPr>
                            </w:pPr>
                            <w:r>
                              <w:rPr>
                                <w:rFonts w:cstheme="minorHAnsi"/>
                              </w:rPr>
                              <w:t>February 5-9</w:t>
                            </w:r>
                          </w:p>
                        </w:tc>
                        <w:tc>
                          <w:tcPr>
                            <w:tcW w:w="7395" w:type="dxa"/>
                          </w:tcPr>
                          <w:p w:rsidR="00F44DA2" w:rsidRPr="0028326A" w:rsidRDefault="00923C58" w:rsidP="00F44DA2">
                            <w:pPr>
                              <w:widowControl w:val="0"/>
                              <w:rPr>
                                <w:rFonts w:cstheme="minorHAnsi"/>
                              </w:rPr>
                            </w:pPr>
                            <w:r>
                              <w:rPr>
                                <w:rFonts w:cstheme="minorHAnsi"/>
                              </w:rPr>
                              <w:t>Candy Grams on Sale</w:t>
                            </w:r>
                          </w:p>
                        </w:tc>
                      </w:tr>
                      <w:tr w:rsidR="00F44DA2" w:rsidTr="0028326A">
                        <w:tc>
                          <w:tcPr>
                            <w:tcW w:w="2972" w:type="dxa"/>
                          </w:tcPr>
                          <w:p w:rsidR="00F44DA2" w:rsidRDefault="00943A46" w:rsidP="00F44DA2">
                            <w:pPr>
                              <w:widowControl w:val="0"/>
                              <w:rPr>
                                <w:rFonts w:cstheme="minorHAnsi"/>
                              </w:rPr>
                            </w:pPr>
                            <w:r>
                              <w:rPr>
                                <w:rFonts w:cstheme="minorHAnsi"/>
                              </w:rPr>
                              <w:t>February 6 &amp; 13</w:t>
                            </w:r>
                          </w:p>
                        </w:tc>
                        <w:tc>
                          <w:tcPr>
                            <w:tcW w:w="7395" w:type="dxa"/>
                          </w:tcPr>
                          <w:p w:rsidR="00F44DA2" w:rsidRDefault="00943A46" w:rsidP="00F44DA2">
                            <w:pPr>
                              <w:widowControl w:val="0"/>
                              <w:rPr>
                                <w:rFonts w:cstheme="minorHAnsi"/>
                              </w:rPr>
                            </w:pPr>
                            <w:r>
                              <w:rPr>
                                <w:rFonts w:cstheme="minorHAnsi"/>
                              </w:rPr>
                              <w:t>Grade 3 Canadian Cognitive Abilities Test</w:t>
                            </w:r>
                          </w:p>
                        </w:tc>
                      </w:tr>
                      <w:tr w:rsidR="00F44DA2" w:rsidTr="0028326A">
                        <w:tc>
                          <w:tcPr>
                            <w:tcW w:w="2972" w:type="dxa"/>
                          </w:tcPr>
                          <w:p w:rsidR="00F44DA2" w:rsidRPr="0028326A" w:rsidRDefault="00840D78" w:rsidP="00F44DA2">
                            <w:pPr>
                              <w:widowControl w:val="0"/>
                              <w:rPr>
                                <w:rFonts w:cstheme="minorHAnsi"/>
                              </w:rPr>
                            </w:pPr>
                            <w:r>
                              <w:rPr>
                                <w:rFonts w:cstheme="minorHAnsi"/>
                              </w:rPr>
                              <w:t>February 8</w:t>
                            </w:r>
                          </w:p>
                        </w:tc>
                        <w:tc>
                          <w:tcPr>
                            <w:tcW w:w="7395" w:type="dxa"/>
                          </w:tcPr>
                          <w:p w:rsidR="00F44DA2" w:rsidRPr="0028326A" w:rsidRDefault="00840D78" w:rsidP="00F44DA2">
                            <w:pPr>
                              <w:widowControl w:val="0"/>
                              <w:rPr>
                                <w:rFonts w:cstheme="minorHAnsi"/>
                              </w:rPr>
                            </w:pPr>
                            <w:r>
                              <w:rPr>
                                <w:rFonts w:cstheme="minorHAnsi"/>
                              </w:rPr>
                              <w:t>Chocolate Bar kick off Assembly</w:t>
                            </w:r>
                          </w:p>
                        </w:tc>
                      </w:tr>
                      <w:tr w:rsidR="00F44DA2" w:rsidTr="0028326A">
                        <w:tc>
                          <w:tcPr>
                            <w:tcW w:w="2972" w:type="dxa"/>
                          </w:tcPr>
                          <w:p w:rsidR="00F44DA2" w:rsidRPr="0028326A" w:rsidRDefault="00D834A9" w:rsidP="00F44DA2">
                            <w:pPr>
                              <w:widowControl w:val="0"/>
                              <w:rPr>
                                <w:rFonts w:cstheme="minorHAnsi"/>
                              </w:rPr>
                            </w:pPr>
                            <w:r>
                              <w:rPr>
                                <w:rFonts w:cstheme="minorHAnsi"/>
                              </w:rPr>
                              <w:t>February 9</w:t>
                            </w:r>
                          </w:p>
                        </w:tc>
                        <w:tc>
                          <w:tcPr>
                            <w:tcW w:w="7395" w:type="dxa"/>
                          </w:tcPr>
                          <w:p w:rsidR="00F44DA2" w:rsidRPr="0028326A" w:rsidRDefault="00D834A9" w:rsidP="00F44DA2">
                            <w:pPr>
                              <w:widowControl w:val="0"/>
                              <w:rPr>
                                <w:rFonts w:cstheme="minorHAnsi"/>
                              </w:rPr>
                            </w:pPr>
                            <w:r>
                              <w:rPr>
                                <w:rFonts w:cstheme="minorHAnsi"/>
                              </w:rPr>
                              <w:t>Intermediate Ski Trip to Chicopee</w:t>
                            </w:r>
                          </w:p>
                        </w:tc>
                      </w:tr>
                      <w:tr w:rsidR="00F44DA2" w:rsidTr="0028326A">
                        <w:tc>
                          <w:tcPr>
                            <w:tcW w:w="2972" w:type="dxa"/>
                          </w:tcPr>
                          <w:p w:rsidR="00F44DA2" w:rsidRPr="00CF48BA" w:rsidRDefault="00602B3B" w:rsidP="00F44DA2">
                            <w:pPr>
                              <w:widowControl w:val="0"/>
                              <w:rPr>
                                <w:rFonts w:cstheme="minorHAnsi"/>
                              </w:rPr>
                            </w:pPr>
                            <w:r>
                              <w:rPr>
                                <w:rFonts w:cstheme="minorHAnsi"/>
                              </w:rPr>
                              <w:t>February 12</w:t>
                            </w:r>
                          </w:p>
                        </w:tc>
                        <w:tc>
                          <w:tcPr>
                            <w:tcW w:w="7395" w:type="dxa"/>
                          </w:tcPr>
                          <w:p w:rsidR="00F44DA2" w:rsidRPr="00CF48BA" w:rsidRDefault="00602B3B" w:rsidP="00E15969">
                            <w:pPr>
                              <w:widowControl w:val="0"/>
                              <w:rPr>
                                <w:rFonts w:cstheme="minorHAnsi"/>
                              </w:rPr>
                            </w:pPr>
                            <w:r>
                              <w:rPr>
                                <w:rFonts w:cstheme="minorHAnsi"/>
                              </w:rPr>
                              <w:t>Report Cards go home</w:t>
                            </w:r>
                          </w:p>
                        </w:tc>
                      </w:tr>
                      <w:tr w:rsidR="00F44DA2" w:rsidTr="0028326A">
                        <w:tc>
                          <w:tcPr>
                            <w:tcW w:w="2972" w:type="dxa"/>
                          </w:tcPr>
                          <w:p w:rsidR="00F44DA2" w:rsidRPr="0028326A" w:rsidRDefault="00600F07" w:rsidP="00F44DA2">
                            <w:pPr>
                              <w:widowControl w:val="0"/>
                              <w:rPr>
                                <w:rFonts w:cstheme="minorHAnsi"/>
                              </w:rPr>
                            </w:pPr>
                            <w:r>
                              <w:rPr>
                                <w:rFonts w:cstheme="minorHAnsi"/>
                              </w:rPr>
                              <w:t>February 16</w:t>
                            </w:r>
                          </w:p>
                        </w:tc>
                        <w:tc>
                          <w:tcPr>
                            <w:tcW w:w="7395" w:type="dxa"/>
                          </w:tcPr>
                          <w:p w:rsidR="00F44DA2" w:rsidRPr="0028326A" w:rsidRDefault="00EC2A83" w:rsidP="00F44DA2">
                            <w:pPr>
                              <w:widowControl w:val="0"/>
                              <w:rPr>
                                <w:rFonts w:cstheme="minorHAnsi"/>
                              </w:rPr>
                            </w:pPr>
                            <w:r>
                              <w:rPr>
                                <w:rFonts w:cstheme="minorHAnsi"/>
                              </w:rPr>
                              <w:t>Chocolate Sales begin</w:t>
                            </w:r>
                          </w:p>
                        </w:tc>
                      </w:tr>
                      <w:tr w:rsidR="00F44DA2" w:rsidTr="0028326A">
                        <w:tc>
                          <w:tcPr>
                            <w:tcW w:w="2972" w:type="dxa"/>
                          </w:tcPr>
                          <w:p w:rsidR="00F44DA2" w:rsidRDefault="001E5D37" w:rsidP="00F44DA2">
                            <w:pPr>
                              <w:widowControl w:val="0"/>
                              <w:rPr>
                                <w:rFonts w:cstheme="minorHAnsi"/>
                              </w:rPr>
                            </w:pPr>
                            <w:r>
                              <w:rPr>
                                <w:rFonts w:cstheme="minorHAnsi"/>
                              </w:rPr>
                              <w:t>February 16</w:t>
                            </w:r>
                          </w:p>
                        </w:tc>
                        <w:tc>
                          <w:tcPr>
                            <w:tcW w:w="7395" w:type="dxa"/>
                          </w:tcPr>
                          <w:p w:rsidR="00F44DA2" w:rsidRDefault="001E5D37" w:rsidP="00F44DA2">
                            <w:pPr>
                              <w:widowControl w:val="0"/>
                              <w:rPr>
                                <w:rFonts w:cstheme="minorHAnsi"/>
                              </w:rPr>
                            </w:pPr>
                            <w:r>
                              <w:rPr>
                                <w:rFonts w:cstheme="minorHAnsi"/>
                              </w:rPr>
                              <w:t>Red Pink &amp; White Day / Dance</w:t>
                            </w:r>
                          </w:p>
                        </w:tc>
                      </w:tr>
                      <w:tr w:rsidR="00F44DA2" w:rsidTr="0028326A">
                        <w:tc>
                          <w:tcPr>
                            <w:tcW w:w="2972" w:type="dxa"/>
                          </w:tcPr>
                          <w:p w:rsidR="00F44DA2" w:rsidRPr="00CF48BA" w:rsidRDefault="000D5413" w:rsidP="00F44DA2">
                            <w:pPr>
                              <w:widowControl w:val="0"/>
                              <w:rPr>
                                <w:rFonts w:cstheme="minorHAnsi"/>
                              </w:rPr>
                            </w:pPr>
                            <w:r>
                              <w:rPr>
                                <w:rFonts w:cstheme="minorHAnsi"/>
                              </w:rPr>
                              <w:t>February 19</w:t>
                            </w:r>
                          </w:p>
                        </w:tc>
                        <w:tc>
                          <w:tcPr>
                            <w:tcW w:w="7395" w:type="dxa"/>
                          </w:tcPr>
                          <w:p w:rsidR="00F44DA2" w:rsidRPr="00CF48BA" w:rsidRDefault="000D5413" w:rsidP="00F44DA2">
                            <w:pPr>
                              <w:widowControl w:val="0"/>
                              <w:rPr>
                                <w:rFonts w:cstheme="minorHAnsi"/>
                              </w:rPr>
                            </w:pPr>
                            <w:r>
                              <w:rPr>
                                <w:rFonts w:cstheme="minorHAnsi"/>
                              </w:rPr>
                              <w:t>Family Day</w:t>
                            </w:r>
                          </w:p>
                        </w:tc>
                      </w:tr>
                      <w:tr w:rsidR="00F44DA2" w:rsidTr="0028326A">
                        <w:tc>
                          <w:tcPr>
                            <w:tcW w:w="2972" w:type="dxa"/>
                          </w:tcPr>
                          <w:p w:rsidR="00F44DA2" w:rsidRDefault="00D47D9A" w:rsidP="00F44DA2">
                            <w:pPr>
                              <w:widowControl w:val="0"/>
                              <w:rPr>
                                <w:rFonts w:cstheme="minorHAnsi"/>
                              </w:rPr>
                            </w:pPr>
                            <w:r>
                              <w:rPr>
                                <w:rFonts w:cstheme="minorHAnsi"/>
                              </w:rPr>
                              <w:t>February 23</w:t>
                            </w:r>
                          </w:p>
                        </w:tc>
                        <w:tc>
                          <w:tcPr>
                            <w:tcW w:w="7395" w:type="dxa"/>
                          </w:tcPr>
                          <w:p w:rsidR="00F44DA2" w:rsidRDefault="00D47D9A" w:rsidP="00F44DA2">
                            <w:pPr>
                              <w:widowControl w:val="0"/>
                              <w:rPr>
                                <w:rFonts w:cstheme="minorHAnsi"/>
                              </w:rPr>
                            </w:pPr>
                            <w:r>
                              <w:rPr>
                                <w:rFonts w:cstheme="minorHAnsi"/>
                              </w:rPr>
                              <w:t>Wacky Dress Up Day</w:t>
                            </w:r>
                          </w:p>
                        </w:tc>
                      </w:tr>
                      <w:tr w:rsidR="00F44DA2" w:rsidTr="0028326A">
                        <w:tc>
                          <w:tcPr>
                            <w:tcW w:w="2972" w:type="dxa"/>
                          </w:tcPr>
                          <w:p w:rsidR="00F44DA2" w:rsidRDefault="00FB2217" w:rsidP="00F44DA2">
                            <w:pPr>
                              <w:widowControl w:val="0"/>
                              <w:rPr>
                                <w:rFonts w:cstheme="minorHAnsi"/>
                              </w:rPr>
                            </w:pPr>
                            <w:r>
                              <w:rPr>
                                <w:rFonts w:cstheme="minorHAnsi"/>
                              </w:rPr>
                              <w:t>February 28</w:t>
                            </w:r>
                          </w:p>
                        </w:tc>
                        <w:tc>
                          <w:tcPr>
                            <w:tcW w:w="7395" w:type="dxa"/>
                          </w:tcPr>
                          <w:p w:rsidR="00F44DA2" w:rsidRDefault="00FB2217" w:rsidP="00F44DA2">
                            <w:pPr>
                              <w:widowControl w:val="0"/>
                              <w:rPr>
                                <w:rFonts w:cstheme="minorHAnsi"/>
                              </w:rPr>
                            </w:pPr>
                            <w:r>
                              <w:rPr>
                                <w:rFonts w:cstheme="minorHAnsi"/>
                              </w:rPr>
                              <w:t xml:space="preserve">Pink Shirt Day </w:t>
                            </w:r>
                          </w:p>
                        </w:tc>
                      </w:tr>
                      <w:tr w:rsidR="00F44DA2" w:rsidTr="0028326A">
                        <w:tc>
                          <w:tcPr>
                            <w:tcW w:w="2972" w:type="dxa"/>
                          </w:tcPr>
                          <w:p w:rsidR="00F44DA2" w:rsidRDefault="00996755" w:rsidP="00F44DA2">
                            <w:pPr>
                              <w:widowControl w:val="0"/>
                              <w:rPr>
                                <w:rFonts w:cstheme="minorHAnsi"/>
                              </w:rPr>
                            </w:pPr>
                            <w:r>
                              <w:rPr>
                                <w:rFonts w:cstheme="minorHAnsi"/>
                              </w:rPr>
                              <w:t>March 2</w:t>
                            </w:r>
                          </w:p>
                        </w:tc>
                        <w:tc>
                          <w:tcPr>
                            <w:tcW w:w="7395" w:type="dxa"/>
                          </w:tcPr>
                          <w:p w:rsidR="00F44DA2" w:rsidRDefault="00996755" w:rsidP="00F44DA2">
                            <w:pPr>
                              <w:widowControl w:val="0"/>
                              <w:rPr>
                                <w:rFonts w:cstheme="minorHAnsi"/>
                              </w:rPr>
                            </w:pPr>
                            <w:r>
                              <w:rPr>
                                <w:rFonts w:cstheme="minorHAnsi"/>
                              </w:rPr>
                              <w:t xml:space="preserve">Assembly </w:t>
                            </w:r>
                            <w:r w:rsidR="007631E6">
                              <w:rPr>
                                <w:rFonts w:cstheme="minorHAnsi"/>
                              </w:rPr>
                              <w:t>@ 12:30</w:t>
                            </w:r>
                          </w:p>
                        </w:tc>
                      </w:tr>
                      <w:tr w:rsidR="00F44DA2" w:rsidTr="0028326A">
                        <w:tc>
                          <w:tcPr>
                            <w:tcW w:w="2972" w:type="dxa"/>
                          </w:tcPr>
                          <w:p w:rsidR="00F44DA2" w:rsidRPr="00CF48BA" w:rsidRDefault="00996755" w:rsidP="00F44DA2">
                            <w:pPr>
                              <w:widowControl w:val="0"/>
                              <w:rPr>
                                <w:rFonts w:cstheme="minorHAnsi"/>
                              </w:rPr>
                            </w:pPr>
                            <w:r>
                              <w:rPr>
                                <w:rFonts w:cstheme="minorHAnsi"/>
                              </w:rPr>
                              <w:t>March 12-16</w:t>
                            </w:r>
                          </w:p>
                        </w:tc>
                        <w:tc>
                          <w:tcPr>
                            <w:tcW w:w="7395" w:type="dxa"/>
                          </w:tcPr>
                          <w:p w:rsidR="00F44DA2" w:rsidRPr="00CF48BA" w:rsidRDefault="00996755" w:rsidP="00F44DA2">
                            <w:pPr>
                              <w:widowControl w:val="0"/>
                              <w:rPr>
                                <w:rFonts w:cstheme="minorHAnsi"/>
                              </w:rPr>
                            </w:pPr>
                            <w:r>
                              <w:rPr>
                                <w:rFonts w:cstheme="minorHAnsi"/>
                              </w:rPr>
                              <w:t>March Break</w:t>
                            </w:r>
                          </w:p>
                        </w:tc>
                      </w:tr>
                    </w:tbl>
                    <w:p w:rsidR="004E54C6" w:rsidRPr="00F37C5A" w:rsidRDefault="004E54C6" w:rsidP="009353CD">
                      <w:pPr>
                        <w:widowControl w:val="0"/>
                        <w:rPr>
                          <w:rFonts w:cstheme="minorHAnsi"/>
                          <w:b/>
                          <w:u w:val="single"/>
                        </w:rPr>
                      </w:pPr>
                    </w:p>
                    <w:p w:rsidR="00CC4F13" w:rsidRPr="00F37C5A" w:rsidRDefault="00CC4F13">
                      <w:pPr>
                        <w:rPr>
                          <w:rFonts w:cstheme="minorHAnsi"/>
                        </w:rPr>
                      </w:pPr>
                    </w:p>
                  </w:txbxContent>
                </v:textbox>
                <w10:wrap anchorx="margin"/>
              </v:shape>
            </w:pict>
          </mc:Fallback>
        </mc:AlternateContent>
      </w:r>
      <w:r w:rsidR="00C172C0" w:rsidRPr="00881CAF">
        <w:rPr>
          <w:sz w:val="24"/>
          <w:szCs w:val="24"/>
        </w:rPr>
        <w:br w:type="page"/>
      </w:r>
    </w:p>
    <w:p w:rsidR="00BA385E" w:rsidRPr="00881CAF" w:rsidRDefault="001E01E8" w:rsidP="0080139F">
      <w:pPr>
        <w:pStyle w:val="Heading1"/>
        <w:rPr>
          <w:rFonts w:asciiTheme="minorHAnsi" w:hAnsiTheme="minorHAnsi"/>
          <w:sz w:val="24"/>
          <w:szCs w:val="24"/>
        </w:rPr>
      </w:pPr>
      <w:r w:rsidRPr="00590723">
        <w:rPr>
          <w:b w:val="0"/>
          <w:bCs w:val="0"/>
          <w:noProof/>
          <w:sz w:val="24"/>
          <w:szCs w:val="24"/>
          <w:lang w:val="en-CA" w:eastAsia="en-CA"/>
        </w:rPr>
        <w:lastRenderedPageBreak/>
        <mc:AlternateContent>
          <mc:Choice Requires="wps">
            <w:drawing>
              <wp:anchor distT="45720" distB="45720" distL="114300" distR="114300" simplePos="0" relativeHeight="251778048" behindDoc="0" locked="0" layoutInCell="1" allowOverlap="1" wp14:anchorId="54882E4E" wp14:editId="07655B14">
                <wp:simplePos x="0" y="0"/>
                <wp:positionH relativeFrom="margin">
                  <wp:posOffset>361950</wp:posOffset>
                </wp:positionH>
                <wp:positionV relativeFrom="paragraph">
                  <wp:posOffset>66675</wp:posOffset>
                </wp:positionV>
                <wp:extent cx="2933700" cy="152400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52400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EE4AC3" w:rsidRPr="00E83F64" w:rsidRDefault="00EE4AC3" w:rsidP="00DE6BE2">
                            <w:pPr>
                              <w:rPr>
                                <w:b/>
                                <w:bCs/>
                                <w:sz w:val="28"/>
                                <w:szCs w:val="28"/>
                                <w:u w:val="single"/>
                              </w:rPr>
                            </w:pPr>
                            <w:r>
                              <w:rPr>
                                <w:lang w:val="en-CA"/>
                              </w:rPr>
                              <w:fldChar w:fldCharType="begin"/>
                            </w:r>
                            <w:r>
                              <w:rPr>
                                <w:lang w:val="en-CA"/>
                              </w:rPr>
                              <w:instrText xml:space="preserve"> SEQ CHAPTER \h \r 1</w:instrText>
                            </w:r>
                            <w:r>
                              <w:rPr>
                                <w:lang w:val="en-CA"/>
                              </w:rPr>
                              <w:fldChar w:fldCharType="end"/>
                            </w:r>
                            <w:r>
                              <w:rPr>
                                <w:lang w:val="en-CA"/>
                              </w:rPr>
                              <w:fldChar w:fldCharType="begin"/>
                            </w:r>
                            <w:r>
                              <w:rPr>
                                <w:lang w:val="en-CA"/>
                              </w:rPr>
                              <w:instrText xml:space="preserve"> SEQ CHAPTER \h \r 1</w:instrText>
                            </w:r>
                            <w:r>
                              <w:rPr>
                                <w:lang w:val="en-CA"/>
                              </w:rPr>
                              <w:fldChar w:fldCharType="end"/>
                            </w:r>
                            <w:r>
                              <w:rPr>
                                <w:b/>
                                <w:bCs/>
                                <w:sz w:val="28"/>
                                <w:szCs w:val="28"/>
                                <w:u w:val="single"/>
                              </w:rPr>
                              <w:t xml:space="preserve">Character Education </w:t>
                            </w:r>
                            <w:r w:rsidR="00E83F64">
                              <w:rPr>
                                <w:b/>
                                <w:bCs/>
                                <w:sz w:val="28"/>
                                <w:szCs w:val="28"/>
                                <w:u w:val="single"/>
                              </w:rPr>
                              <w:t xml:space="preserve">– </w:t>
                            </w:r>
                            <w:r w:rsidR="00781A68">
                              <w:rPr>
                                <w:b/>
                                <w:bCs/>
                                <w:sz w:val="28"/>
                                <w:szCs w:val="28"/>
                                <w:u w:val="single"/>
                              </w:rPr>
                              <w:t>Inclusiveness</w:t>
                            </w:r>
                            <w:r w:rsidR="00E83F64">
                              <w:rPr>
                                <w:b/>
                                <w:bCs/>
                                <w:sz w:val="28"/>
                                <w:szCs w:val="28"/>
                                <w:u w:val="single"/>
                              </w:rPr>
                              <w:br/>
                            </w:r>
                            <w:r>
                              <w:t>Our Character Educ</w:t>
                            </w:r>
                            <w:r w:rsidR="00781A68">
                              <w:t xml:space="preserve">ation focus for the month of February </w:t>
                            </w:r>
                            <w:r>
                              <w:t xml:space="preserve"> will be </w:t>
                            </w:r>
                            <w:r w:rsidR="00046A68">
                              <w:t>“</w:t>
                            </w:r>
                            <w:r w:rsidR="00781A68">
                              <w:t>Inclusiveness</w:t>
                            </w:r>
                            <w:r w:rsidR="00DE6BE2">
                              <w:t xml:space="preserve">”. </w:t>
                            </w:r>
                            <w:r>
                              <w:t>Our stu</w:t>
                            </w:r>
                            <w:r w:rsidR="00E83F64">
                              <w:t>dents are learning about what it means to</w:t>
                            </w:r>
                            <w:r w:rsidR="00730468">
                              <w:t xml:space="preserve"> </w:t>
                            </w:r>
                            <w:r w:rsidR="00781A68">
                              <w:t>make sure everyone is included and appreciated</w:t>
                            </w:r>
                            <w:r w:rsidR="001E01E8">
                              <w:t>.  Let’s all support inclusiveness on Pink Shirt Day, February 28!</w:t>
                            </w:r>
                          </w:p>
                          <w:p w:rsidR="00590723" w:rsidRPr="001A473C" w:rsidRDefault="001A473C" w:rsidP="00FE56A1">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82E4E" id="_x0000_s1028" type="#_x0000_t202" style="position:absolute;margin-left:28.5pt;margin-top:5.25pt;width:231pt;height:120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" fillcolor="white [3201]" stroked="f" strokeweight="2pt">
                <v:textbox>
                  <w:txbxContent>
                    <w:p w:rsidR="00EE4AC3" w:rsidRPr="00E83F64" w:rsidRDefault="00EE4AC3" w:rsidP="00DE6BE2">
                      <w:pPr>
                        <w:rPr>
                          <w:b/>
                          <w:bCs/>
                          <w:sz w:val="28"/>
                          <w:szCs w:val="28"/>
                          <w:u w:val="single"/>
                        </w:rPr>
                      </w:pPr>
                      <w:r>
                        <w:rPr>
                          <w:lang w:val="en-CA"/>
                        </w:rPr>
                        <w:fldChar w:fldCharType="begin"/>
                      </w:r>
                      <w:r>
                        <w:rPr>
                          <w:lang w:val="en-CA"/>
                        </w:rPr>
                        <w:instrText xml:space="preserve"> SEQ CHAPTER \h \r 1</w:instrText>
                      </w:r>
                      <w:r>
                        <w:rPr>
                          <w:lang w:val="en-CA"/>
                        </w:rPr>
                        <w:fldChar w:fldCharType="end"/>
                      </w:r>
                      <w:r>
                        <w:rPr>
                          <w:lang w:val="en-CA"/>
                        </w:rPr>
                        <w:fldChar w:fldCharType="begin"/>
                      </w:r>
                      <w:r>
                        <w:rPr>
                          <w:lang w:val="en-CA"/>
                        </w:rPr>
                        <w:instrText xml:space="preserve"> SEQ CHAPTER \h \r 1</w:instrText>
                      </w:r>
                      <w:r>
                        <w:rPr>
                          <w:lang w:val="en-CA"/>
                        </w:rPr>
                        <w:fldChar w:fldCharType="end"/>
                      </w:r>
                      <w:r>
                        <w:rPr>
                          <w:b/>
                          <w:bCs/>
                          <w:sz w:val="28"/>
                          <w:szCs w:val="28"/>
                          <w:u w:val="single"/>
                        </w:rPr>
                        <w:t xml:space="preserve">Character Education </w:t>
                      </w:r>
                      <w:r w:rsidR="00E83F64">
                        <w:rPr>
                          <w:b/>
                          <w:bCs/>
                          <w:sz w:val="28"/>
                          <w:szCs w:val="28"/>
                          <w:u w:val="single"/>
                        </w:rPr>
                        <w:t xml:space="preserve">– </w:t>
                      </w:r>
                      <w:r w:rsidR="00781A68">
                        <w:rPr>
                          <w:b/>
                          <w:bCs/>
                          <w:sz w:val="28"/>
                          <w:szCs w:val="28"/>
                          <w:u w:val="single"/>
                        </w:rPr>
                        <w:t>Inclusiveness</w:t>
                      </w:r>
                      <w:r w:rsidR="00E83F64">
                        <w:rPr>
                          <w:b/>
                          <w:bCs/>
                          <w:sz w:val="28"/>
                          <w:szCs w:val="28"/>
                          <w:u w:val="single"/>
                        </w:rPr>
                        <w:br/>
                      </w:r>
                      <w:r>
                        <w:t>Our Character Educ</w:t>
                      </w:r>
                      <w:r w:rsidR="00781A68">
                        <w:t xml:space="preserve">ation focus for the month of February </w:t>
                      </w:r>
                      <w:r>
                        <w:t xml:space="preserve"> will be </w:t>
                      </w:r>
                      <w:r w:rsidR="00046A68">
                        <w:t>“</w:t>
                      </w:r>
                      <w:r w:rsidR="00781A68">
                        <w:t>Inclusiveness</w:t>
                      </w:r>
                      <w:r w:rsidR="00DE6BE2">
                        <w:t xml:space="preserve">”. </w:t>
                      </w:r>
                      <w:r>
                        <w:t>Our stu</w:t>
                      </w:r>
                      <w:r w:rsidR="00E83F64">
                        <w:t>dents are learning about what it means to</w:t>
                      </w:r>
                      <w:r w:rsidR="00730468">
                        <w:t xml:space="preserve"> </w:t>
                      </w:r>
                      <w:r w:rsidR="00781A68">
                        <w:t>make sure everyone is included and appreciated</w:t>
                      </w:r>
                      <w:r w:rsidR="001E01E8">
                        <w:t>.  Let’s all support inclusiveness on Pink Shirt Day, February 28!</w:t>
                      </w:r>
                    </w:p>
                    <w:p w:rsidR="00590723" w:rsidRPr="001A473C" w:rsidRDefault="001A473C" w:rsidP="00FE56A1">
                      <w:r>
                        <w:br/>
                      </w:r>
                    </w:p>
                  </w:txbxContent>
                </v:textbox>
                <w10:wrap type="square" anchorx="margin"/>
              </v:shape>
            </w:pict>
          </mc:Fallback>
        </mc:AlternateContent>
      </w:r>
      <w:r w:rsidR="00FB1951">
        <w:rPr>
          <w:noProof/>
          <w:lang w:val="en-CA" w:eastAsia="en-CA"/>
        </w:rPr>
        <w:drawing>
          <wp:anchor distT="0" distB="0" distL="114300" distR="114300" simplePos="0" relativeHeight="251833344" behindDoc="0" locked="0" layoutInCell="1" allowOverlap="1" wp14:anchorId="44677919" wp14:editId="509D999C">
            <wp:simplePos x="0" y="0"/>
            <wp:positionH relativeFrom="margin">
              <wp:align>right</wp:align>
            </wp:positionH>
            <wp:positionV relativeFrom="paragraph">
              <wp:posOffset>361950</wp:posOffset>
            </wp:positionV>
            <wp:extent cx="1609725" cy="895350"/>
            <wp:effectExtent l="0" t="0" r="9525" b="0"/>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97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5599" w:rsidRPr="0001511D" w:rsidRDefault="00FB1951" w:rsidP="0080139F">
      <w:pPr>
        <w:pStyle w:val="Heading1"/>
        <w:rPr>
          <w:rFonts w:asciiTheme="minorHAnsi" w:hAnsiTheme="minorHAnsi"/>
          <w:sz w:val="24"/>
          <w:szCs w:val="24"/>
        </w:rPr>
      </w:pPr>
      <w:r w:rsidRPr="00881CAF">
        <w:rPr>
          <w:noProof/>
          <w:sz w:val="24"/>
          <w:szCs w:val="24"/>
          <w:lang w:val="en-CA" w:eastAsia="en-CA"/>
        </w:rPr>
        <mc:AlternateContent>
          <mc:Choice Requires="wps">
            <w:drawing>
              <wp:anchor distT="45720" distB="45720" distL="114300" distR="114300" simplePos="0" relativeHeight="251825152" behindDoc="0" locked="0" layoutInCell="1" allowOverlap="1" wp14:anchorId="343EC589" wp14:editId="672CDE00">
                <wp:simplePos x="0" y="0"/>
                <wp:positionH relativeFrom="margin">
                  <wp:posOffset>3667125</wp:posOffset>
                </wp:positionH>
                <wp:positionV relativeFrom="paragraph">
                  <wp:posOffset>186055</wp:posOffset>
                </wp:positionV>
                <wp:extent cx="3152775" cy="2943225"/>
                <wp:effectExtent l="19050" t="19050" r="28575"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943225"/>
                        </a:xfrm>
                        <a:prstGeom prst="rect">
                          <a:avLst/>
                        </a:prstGeom>
                        <a:solidFill>
                          <a:srgbClr val="FFFFFF"/>
                        </a:solidFill>
                        <a:ln w="38100">
                          <a:solidFill>
                            <a:schemeClr val="accent6">
                              <a:lumMod val="75000"/>
                            </a:schemeClr>
                          </a:solidFill>
                          <a:miter lim="800000"/>
                          <a:headEnd/>
                          <a:tailEnd/>
                        </a:ln>
                      </wps:spPr>
                      <wps:txbx>
                        <w:txbxContent>
                          <w:p w:rsidR="00402436" w:rsidRPr="00FB1951" w:rsidRDefault="00781A68" w:rsidP="00EE76F1">
                            <w:pPr>
                              <w:rPr>
                                <w:b/>
                                <w:sz w:val="28"/>
                                <w:szCs w:val="28"/>
                                <w:u w:val="single"/>
                              </w:rPr>
                            </w:pPr>
                            <w:r>
                              <w:rPr>
                                <w:b/>
                                <w:sz w:val="28"/>
                                <w:szCs w:val="28"/>
                                <w:u w:val="single"/>
                              </w:rPr>
                              <w:t xml:space="preserve">Sara Westbrook </w:t>
                            </w:r>
                            <w:r w:rsidR="00FB1951">
                              <w:rPr>
                                <w:b/>
                                <w:sz w:val="28"/>
                                <w:szCs w:val="28"/>
                                <w:u w:val="single"/>
                              </w:rPr>
                              <w:br/>
                            </w:r>
                            <w:r>
                              <w:rPr>
                                <w:b/>
                                <w:sz w:val="28"/>
                                <w:szCs w:val="28"/>
                                <w:u w:val="single"/>
                              </w:rPr>
                              <w:t>A Huge Hit!</w:t>
                            </w:r>
                            <w:r w:rsidR="00FB1951" w:rsidRPr="00FB1951">
                              <w:rPr>
                                <w:noProof/>
                                <w:lang w:val="en-CA" w:eastAsia="en-CA"/>
                              </w:rPr>
                              <w:t xml:space="preserve"> </w:t>
                            </w:r>
                            <w:r w:rsidR="00402436">
                              <w:rPr>
                                <w:b/>
                                <w:sz w:val="28"/>
                                <w:szCs w:val="28"/>
                                <w:u w:val="single"/>
                              </w:rPr>
                              <w:br/>
                            </w:r>
                            <w:r w:rsidR="00402436">
                              <w:rPr>
                                <w:sz w:val="24"/>
                                <w:szCs w:val="24"/>
                              </w:rPr>
                              <w:t xml:space="preserve">Students and parents </w:t>
                            </w:r>
                            <w:r w:rsidR="00FB1951">
                              <w:rPr>
                                <w:sz w:val="24"/>
                                <w:szCs w:val="24"/>
                              </w:rPr>
                              <w:br/>
                            </w:r>
                            <w:r w:rsidR="00402436">
                              <w:rPr>
                                <w:sz w:val="24"/>
                                <w:szCs w:val="24"/>
                              </w:rPr>
                              <w:t xml:space="preserve">alike were very impressed with our Sara Westbrook presentation.  Sara shared her powerful message about being resilient and respectful through story and song.  </w:t>
                            </w:r>
                            <w:proofErr w:type="gramStart"/>
                            <w:r w:rsidR="00402436">
                              <w:rPr>
                                <w:sz w:val="24"/>
                                <w:szCs w:val="24"/>
                              </w:rPr>
                              <w:t>“  Ask</w:t>
                            </w:r>
                            <w:proofErr w:type="gramEnd"/>
                            <w:r w:rsidR="00402436">
                              <w:rPr>
                                <w:sz w:val="24"/>
                                <w:szCs w:val="24"/>
                              </w:rPr>
                              <w:t xml:space="preserve"> your students about “Superhero Respect” and Sara’s creed “I choose to respect myself, others and my dreams”.  Find out more about Sara at sarawestbrook.com and on </w:t>
                            </w:r>
                            <w:proofErr w:type="spellStart"/>
                            <w:r w:rsidR="00402436">
                              <w:rPr>
                                <w:sz w:val="24"/>
                                <w:szCs w:val="24"/>
                              </w:rPr>
                              <w:t>facebook</w:t>
                            </w:r>
                            <w:proofErr w:type="spellEnd"/>
                            <w:r w:rsidR="00402436">
                              <w:rPr>
                                <w:sz w:val="24"/>
                                <w:szCs w:val="24"/>
                              </w:rPr>
                              <w:t xml:space="preserve"> and Instagram.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EC589" id="_x0000_s1029" type="#_x0000_t202" style="position:absolute;margin-left:288.75pt;margin-top:14.65pt;width:248.25pt;height:231.75pt;z-index:251825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" strokecolor="#e36c0a [2409]" strokeweight="3pt">
                <v:textbox>
                  <w:txbxContent>
                    <w:p w:rsidR="00402436" w:rsidRPr="00FB1951" w:rsidRDefault="00781A68" w:rsidP="00EE76F1">
                      <w:pPr>
                        <w:rPr>
                          <w:b/>
                          <w:sz w:val="28"/>
                          <w:szCs w:val="28"/>
                          <w:u w:val="single"/>
                        </w:rPr>
                      </w:pPr>
                      <w:r>
                        <w:rPr>
                          <w:b/>
                          <w:sz w:val="28"/>
                          <w:szCs w:val="28"/>
                          <w:u w:val="single"/>
                        </w:rPr>
                        <w:t xml:space="preserve">Sara Westbrook </w:t>
                      </w:r>
                      <w:r w:rsidR="00FB1951">
                        <w:rPr>
                          <w:b/>
                          <w:sz w:val="28"/>
                          <w:szCs w:val="28"/>
                          <w:u w:val="single"/>
                        </w:rPr>
                        <w:br/>
                      </w:r>
                      <w:r>
                        <w:rPr>
                          <w:b/>
                          <w:sz w:val="28"/>
                          <w:szCs w:val="28"/>
                          <w:u w:val="single"/>
                        </w:rPr>
                        <w:t>A Huge Hit!</w:t>
                      </w:r>
                      <w:r w:rsidR="00FB1951" w:rsidRPr="00FB1951">
                        <w:rPr>
                          <w:noProof/>
                          <w:lang w:val="en-CA" w:eastAsia="en-CA"/>
                        </w:rPr>
                        <w:t xml:space="preserve"> </w:t>
                      </w:r>
                      <w:r w:rsidR="00402436">
                        <w:rPr>
                          <w:b/>
                          <w:sz w:val="28"/>
                          <w:szCs w:val="28"/>
                          <w:u w:val="single"/>
                        </w:rPr>
                        <w:br/>
                      </w:r>
                      <w:r w:rsidR="00402436">
                        <w:rPr>
                          <w:sz w:val="24"/>
                          <w:szCs w:val="24"/>
                        </w:rPr>
                        <w:t xml:space="preserve">Students and parents </w:t>
                      </w:r>
                      <w:r w:rsidR="00FB1951">
                        <w:rPr>
                          <w:sz w:val="24"/>
                          <w:szCs w:val="24"/>
                        </w:rPr>
                        <w:br/>
                      </w:r>
                      <w:r w:rsidR="00402436">
                        <w:rPr>
                          <w:sz w:val="24"/>
                          <w:szCs w:val="24"/>
                        </w:rPr>
                        <w:t xml:space="preserve">alike were very impressed with our Sara Westbrook presentation.  Sara shared her powerful message about being resilient and respectful through story and song.  </w:t>
                      </w:r>
                      <w:proofErr w:type="gramStart"/>
                      <w:r w:rsidR="00402436">
                        <w:rPr>
                          <w:sz w:val="24"/>
                          <w:szCs w:val="24"/>
                        </w:rPr>
                        <w:t>“  Ask</w:t>
                      </w:r>
                      <w:proofErr w:type="gramEnd"/>
                      <w:r w:rsidR="00402436">
                        <w:rPr>
                          <w:sz w:val="24"/>
                          <w:szCs w:val="24"/>
                        </w:rPr>
                        <w:t xml:space="preserve"> your students about “Superhero Respect” and Sara’s creed “I choose to respect myself, others and my dreams”.  Find out more about Sara at sarawestbrook.com and on </w:t>
                      </w:r>
                      <w:proofErr w:type="spellStart"/>
                      <w:r w:rsidR="00402436">
                        <w:rPr>
                          <w:sz w:val="24"/>
                          <w:szCs w:val="24"/>
                        </w:rPr>
                        <w:t>facebook</w:t>
                      </w:r>
                      <w:proofErr w:type="spellEnd"/>
                      <w:r w:rsidR="00402436">
                        <w:rPr>
                          <w:sz w:val="24"/>
                          <w:szCs w:val="24"/>
                        </w:rPr>
                        <w:t xml:space="preserve"> and Instagram.</w:t>
                      </w:r>
                    </w:p>
                  </w:txbxContent>
                </v:textbox>
                <w10:wrap type="square" anchorx="margin"/>
              </v:shape>
            </w:pict>
          </mc:Fallback>
        </mc:AlternateContent>
      </w:r>
    </w:p>
    <w:p w:rsidR="00704367" w:rsidRDefault="00704367" w:rsidP="00BF6E1B">
      <w:pPr>
        <w:ind w:left="-284"/>
      </w:pPr>
    </w:p>
    <w:p w:rsidR="00704367" w:rsidRDefault="00704367" w:rsidP="00704367"/>
    <w:p w:rsidR="00704367" w:rsidRDefault="00CE1198" w:rsidP="00704367">
      <w:r w:rsidRPr="00881CAF">
        <w:rPr>
          <w:noProof/>
          <w:sz w:val="24"/>
          <w:szCs w:val="24"/>
          <w:lang w:val="en-CA" w:eastAsia="en-CA"/>
        </w:rPr>
        <mc:AlternateContent>
          <mc:Choice Requires="wps">
            <w:drawing>
              <wp:anchor distT="45720" distB="45720" distL="114300" distR="114300" simplePos="0" relativeHeight="251830272" behindDoc="0" locked="0" layoutInCell="1" allowOverlap="1" wp14:anchorId="3F4D9FE9" wp14:editId="1FFC756E">
                <wp:simplePos x="0" y="0"/>
                <wp:positionH relativeFrom="margin">
                  <wp:posOffset>3676650</wp:posOffset>
                </wp:positionH>
                <wp:positionV relativeFrom="paragraph">
                  <wp:posOffset>3640455</wp:posOffset>
                </wp:positionV>
                <wp:extent cx="3267075" cy="2228850"/>
                <wp:effectExtent l="19050" t="1905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228850"/>
                        </a:xfrm>
                        <a:prstGeom prst="rect">
                          <a:avLst/>
                        </a:prstGeom>
                        <a:solidFill>
                          <a:srgbClr val="FFFFFF"/>
                        </a:solidFill>
                        <a:ln w="38100">
                          <a:solidFill>
                            <a:srgbClr val="F79646">
                              <a:lumMod val="75000"/>
                            </a:srgbClr>
                          </a:solidFill>
                          <a:miter lim="800000"/>
                          <a:headEnd/>
                          <a:tailEnd/>
                        </a:ln>
                      </wps:spPr>
                      <wps:txbx>
                        <w:txbxContent>
                          <w:p w:rsidR="00DF0AE4" w:rsidRPr="00E80374" w:rsidRDefault="00EB4FBE" w:rsidP="00EB4FBE">
                            <w:pPr>
                              <w:rPr>
                                <w:lang w:val="en-CA"/>
                              </w:rPr>
                            </w:pPr>
                            <w:r w:rsidRPr="00EB4FBE">
                              <w:rPr>
                                <w:b/>
                                <w:sz w:val="28"/>
                                <w:szCs w:val="28"/>
                                <w:u w:val="single"/>
                              </w:rPr>
                              <w:t>COPE Council</w:t>
                            </w:r>
                            <w:r w:rsidR="00CE1198">
                              <w:rPr>
                                <w:b/>
                                <w:sz w:val="28"/>
                                <w:szCs w:val="28"/>
                                <w:u w:val="single"/>
                              </w:rPr>
                              <w:br/>
                            </w:r>
                            <w:r w:rsidRPr="00EB4FBE">
                              <w:rPr>
                                <w:b/>
                                <w:sz w:val="28"/>
                                <w:szCs w:val="28"/>
                                <w:u w:val="single"/>
                              </w:rPr>
                              <w:t xml:space="preserve"> Dance-a-thon:</w:t>
                            </w:r>
                            <w:r>
                              <w:t xml:space="preserve"> </w:t>
                            </w:r>
                            <w:r>
                              <w:br/>
                              <w:t>Get your child to dust</w:t>
                            </w:r>
                            <w:r w:rsidR="00CE1198">
                              <w:br/>
                            </w:r>
                            <w:r>
                              <w:t xml:space="preserve"> off his/her dancing</w:t>
                            </w:r>
                            <w:r w:rsidR="00CE1198">
                              <w:br/>
                            </w:r>
                            <w:r>
                              <w:t xml:space="preserve"> shoes and get ready for the annual</w:t>
                            </w:r>
                            <w:r w:rsidR="00CE1198">
                              <w:br/>
                            </w:r>
                            <w:r>
                              <w:t>COPE Council Dance-</w:t>
                            </w:r>
                            <w:proofErr w:type="spellStart"/>
                            <w:r>
                              <w:t>athon</w:t>
                            </w:r>
                            <w:proofErr w:type="spellEnd"/>
                            <w:r>
                              <w:t xml:space="preserve"> on </w:t>
                            </w:r>
                            <w:r w:rsidRPr="00781A68">
                              <w:rPr>
                                <w:highlight w:val="yellow"/>
                              </w:rPr>
                              <w:t>Friday, February 24th.</w:t>
                            </w:r>
                            <w:r>
                              <w:t xml:space="preserve"> This event is a favourite activity for our students and a sure way to ban the winter blahs!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D9FE9" id="_x0000_s1030" type="#_x0000_t202" style="position:absolute;margin-left:289.5pt;margin-top:286.65pt;width:257.25pt;height:175.5pt;z-index:251830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" strokecolor="#e46c0a" strokeweight="3pt">
                <v:textbox>
                  <w:txbxContent>
                    <w:p w:rsidR="00DF0AE4" w:rsidRPr="00E80374" w:rsidRDefault="00EB4FBE" w:rsidP="00EB4FBE">
                      <w:pPr>
                        <w:rPr>
                          <w:lang w:val="en-CA"/>
                        </w:rPr>
                      </w:pPr>
                      <w:r w:rsidRPr="00EB4FBE">
                        <w:rPr>
                          <w:b/>
                          <w:sz w:val="28"/>
                          <w:szCs w:val="28"/>
                          <w:u w:val="single"/>
                        </w:rPr>
                        <w:t>COPE Council</w:t>
                      </w:r>
                      <w:r w:rsidR="00CE1198">
                        <w:rPr>
                          <w:b/>
                          <w:sz w:val="28"/>
                          <w:szCs w:val="28"/>
                          <w:u w:val="single"/>
                        </w:rPr>
                        <w:br/>
                      </w:r>
                      <w:r w:rsidRPr="00EB4FBE">
                        <w:rPr>
                          <w:b/>
                          <w:sz w:val="28"/>
                          <w:szCs w:val="28"/>
                          <w:u w:val="single"/>
                        </w:rPr>
                        <w:t xml:space="preserve"> Dance-a-thon:</w:t>
                      </w:r>
                      <w:r>
                        <w:t xml:space="preserve"> </w:t>
                      </w:r>
                      <w:r>
                        <w:br/>
                        <w:t>Get your child to dust</w:t>
                      </w:r>
                      <w:r w:rsidR="00CE1198">
                        <w:br/>
                      </w:r>
                      <w:r>
                        <w:t xml:space="preserve"> off his/her dancing</w:t>
                      </w:r>
                      <w:r w:rsidR="00CE1198">
                        <w:br/>
                      </w:r>
                      <w:r>
                        <w:t xml:space="preserve"> shoes and get ready for the annual</w:t>
                      </w:r>
                      <w:r w:rsidR="00CE1198">
                        <w:br/>
                      </w:r>
                      <w:r>
                        <w:t>COPE Council Dance-</w:t>
                      </w:r>
                      <w:proofErr w:type="spellStart"/>
                      <w:r>
                        <w:t>athon</w:t>
                      </w:r>
                      <w:proofErr w:type="spellEnd"/>
                      <w:r>
                        <w:t xml:space="preserve"> on </w:t>
                      </w:r>
                      <w:r w:rsidRPr="00781A68">
                        <w:rPr>
                          <w:highlight w:val="yellow"/>
                        </w:rPr>
                        <w:t>Friday, February 24th.</w:t>
                      </w:r>
                      <w:r>
                        <w:t xml:space="preserve"> This event is a favourite activity for our students and a sure way to ban the winter blahs!</w:t>
                      </w:r>
                    </w:p>
                  </w:txbxContent>
                </v:textbox>
                <w10:wrap type="square" anchorx="margin"/>
              </v:shape>
            </w:pict>
          </mc:Fallback>
        </mc:AlternateContent>
      </w:r>
      <w:r>
        <w:rPr>
          <w:noProof/>
          <w:lang w:val="en-CA" w:eastAsia="en-CA"/>
        </w:rPr>
        <w:drawing>
          <wp:anchor distT="0" distB="0" distL="114300" distR="114300" simplePos="0" relativeHeight="251834368" behindDoc="0" locked="0" layoutInCell="1" allowOverlap="1" wp14:anchorId="3331B0E3" wp14:editId="145BC996">
            <wp:simplePos x="0" y="0"/>
            <wp:positionH relativeFrom="page">
              <wp:align>right</wp:align>
            </wp:positionH>
            <wp:positionV relativeFrom="paragraph">
              <wp:posOffset>3457706</wp:posOffset>
            </wp:positionV>
            <wp:extent cx="1752796" cy="1133475"/>
            <wp:effectExtent l="95250" t="133350" r="95250" b="142875"/>
            <wp:wrapSquare wrapText="bothSides"/>
            <wp:docPr id="4" name="Picture 4" descr="Image result for dance a t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ance a th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6509">
                      <a:off x="0" y="0"/>
                      <a:ext cx="1752796"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3266B" w:rsidRPr="00590723">
        <w:rPr>
          <w:noProof/>
          <w:sz w:val="24"/>
          <w:szCs w:val="24"/>
          <w:lang w:val="en-CA" w:eastAsia="en-CA"/>
        </w:rPr>
        <mc:AlternateContent>
          <mc:Choice Requires="wps">
            <w:drawing>
              <wp:anchor distT="45720" distB="45720" distL="114300" distR="114300" simplePos="0" relativeHeight="251807744" behindDoc="0" locked="0" layoutInCell="1" allowOverlap="1" wp14:anchorId="20514028" wp14:editId="68170F01">
                <wp:simplePos x="0" y="0"/>
                <wp:positionH relativeFrom="margin">
                  <wp:posOffset>3771900</wp:posOffset>
                </wp:positionH>
                <wp:positionV relativeFrom="paragraph">
                  <wp:posOffset>2202180</wp:posOffset>
                </wp:positionV>
                <wp:extent cx="3209925" cy="121920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219200"/>
                        </a:xfrm>
                        <a:prstGeom prst="rect">
                          <a:avLst/>
                        </a:prstGeom>
                        <a:solidFill>
                          <a:srgbClr val="FFFFFF"/>
                        </a:solidFill>
                        <a:ln w="38100">
                          <a:noFill/>
                          <a:miter lim="800000"/>
                          <a:headEnd/>
                          <a:tailEnd/>
                        </a:ln>
                      </wps:spPr>
                      <wps:txbx>
                        <w:txbxContent>
                          <w:p w:rsidR="000C31B0" w:rsidRPr="000C31B0" w:rsidRDefault="000C31B0" w:rsidP="000C31B0">
                            <w:pPr>
                              <w:rPr>
                                <w:sz w:val="24"/>
                                <w:szCs w:val="24"/>
                                <w:lang w:val="en-CA"/>
                              </w:rPr>
                            </w:pPr>
                            <w:r>
                              <w:rPr>
                                <w:b/>
                                <w:u w:val="single"/>
                                <w:lang w:val="en-CA"/>
                              </w:rPr>
                              <w:t>SCHOOL WEB SITE</w:t>
                            </w:r>
                            <w:r>
                              <w:rPr>
                                <w:b/>
                                <w:u w:val="single"/>
                                <w:lang w:val="en-CA"/>
                              </w:rPr>
                              <w:br/>
                            </w:r>
                            <w:r w:rsidRPr="000C31B0">
                              <w:rPr>
                                <w:sz w:val="24"/>
                                <w:szCs w:val="24"/>
                                <w:lang w:val="en-CA"/>
                              </w:rPr>
                              <w:t>Please visit our new and improved school website, featuring a monthly calendar!</w:t>
                            </w:r>
                            <w:r w:rsidR="0001511D">
                              <w:rPr>
                                <w:sz w:val="24"/>
                                <w:szCs w:val="24"/>
                                <w:lang w:val="en-CA"/>
                              </w:rPr>
                              <w:br/>
                            </w:r>
                            <w:r w:rsidRPr="000C31B0">
                              <w:rPr>
                                <w:rFonts w:cstheme="minorHAnsi"/>
                                <w:sz w:val="24"/>
                                <w:szCs w:val="24"/>
                              </w:rPr>
                              <w:t>Website:  http://www.granderie.ca/schools/courtland</w:t>
                            </w:r>
                          </w:p>
                          <w:p w:rsidR="000C31B0" w:rsidRPr="000C31B0" w:rsidRDefault="000C31B0" w:rsidP="000C31B0">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14028" id="_x0000_s1031" type="#_x0000_t202" style="position:absolute;margin-left:297pt;margin-top:173.4pt;width:252.75pt;height:96pt;z-index:251807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" stroked="f" strokeweight="3pt">
                <v:textbox>
                  <w:txbxContent>
                    <w:p w:rsidR="000C31B0" w:rsidRPr="000C31B0" w:rsidRDefault="000C31B0" w:rsidP="000C31B0">
                      <w:pPr>
                        <w:rPr>
                          <w:sz w:val="24"/>
                          <w:szCs w:val="24"/>
                          <w:lang w:val="en-CA"/>
                        </w:rPr>
                      </w:pPr>
                      <w:r>
                        <w:rPr>
                          <w:b/>
                          <w:u w:val="single"/>
                          <w:lang w:val="en-CA"/>
                        </w:rPr>
                        <w:t>SCHOOL WEB SITE</w:t>
                      </w:r>
                      <w:r>
                        <w:rPr>
                          <w:b/>
                          <w:u w:val="single"/>
                          <w:lang w:val="en-CA"/>
                        </w:rPr>
                        <w:br/>
                      </w:r>
                      <w:r w:rsidRPr="000C31B0">
                        <w:rPr>
                          <w:sz w:val="24"/>
                          <w:szCs w:val="24"/>
                          <w:lang w:val="en-CA"/>
                        </w:rPr>
                        <w:t>Please visit our new and improved school website, featuring a monthly calendar!</w:t>
                      </w:r>
                      <w:r w:rsidR="0001511D">
                        <w:rPr>
                          <w:sz w:val="24"/>
                          <w:szCs w:val="24"/>
                          <w:lang w:val="en-CA"/>
                        </w:rPr>
                        <w:br/>
                      </w:r>
                      <w:r w:rsidRPr="000C31B0">
                        <w:rPr>
                          <w:rFonts w:cstheme="minorHAnsi"/>
                          <w:sz w:val="24"/>
                          <w:szCs w:val="24"/>
                        </w:rPr>
                        <w:t>Website:  http://www.granderie.ca/schools/courtland</w:t>
                      </w:r>
                    </w:p>
                    <w:p w:rsidR="000C31B0" w:rsidRPr="000C31B0" w:rsidRDefault="000C31B0" w:rsidP="000C31B0">
                      <w:pPr>
                        <w:rPr>
                          <w:lang w:val="en-CA"/>
                        </w:rPr>
                      </w:pPr>
                    </w:p>
                  </w:txbxContent>
                </v:textbox>
                <w10:wrap type="square" anchorx="margin"/>
              </v:shape>
            </w:pict>
          </mc:Fallback>
        </mc:AlternateContent>
      </w:r>
    </w:p>
    <w:p w:rsidR="00704367" w:rsidRDefault="00CE1198" w:rsidP="00704367">
      <w:r w:rsidRPr="00881CAF">
        <w:rPr>
          <w:noProof/>
          <w:sz w:val="24"/>
          <w:szCs w:val="24"/>
          <w:lang w:val="en-CA" w:eastAsia="en-CA"/>
        </w:rPr>
        <w:lastRenderedPageBreak/>
        <w:t xml:space="preserve"> </w:t>
      </w:r>
      <w:r w:rsidR="00402436" w:rsidRPr="00881CAF">
        <w:rPr>
          <w:noProof/>
          <w:sz w:val="24"/>
          <w:szCs w:val="24"/>
          <w:lang w:val="en-CA" w:eastAsia="en-CA"/>
        </w:rPr>
        <mc:AlternateContent>
          <mc:Choice Requires="wps">
            <w:drawing>
              <wp:anchor distT="45720" distB="45720" distL="114300" distR="114300" simplePos="0" relativeHeight="251817984" behindDoc="0" locked="0" layoutInCell="1" allowOverlap="1" wp14:anchorId="57A77659" wp14:editId="4E741E21">
                <wp:simplePos x="0" y="0"/>
                <wp:positionH relativeFrom="margin">
                  <wp:posOffset>342900</wp:posOffset>
                </wp:positionH>
                <wp:positionV relativeFrom="paragraph">
                  <wp:posOffset>12700</wp:posOffset>
                </wp:positionV>
                <wp:extent cx="2943225" cy="3505200"/>
                <wp:effectExtent l="19050" t="1905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3505200"/>
                        </a:xfrm>
                        <a:prstGeom prst="rect">
                          <a:avLst/>
                        </a:prstGeom>
                        <a:solidFill>
                          <a:srgbClr val="FFFFFF"/>
                        </a:solidFill>
                        <a:ln w="38100">
                          <a:solidFill>
                            <a:schemeClr val="accent6">
                              <a:lumMod val="75000"/>
                            </a:schemeClr>
                          </a:solidFill>
                          <a:miter lim="800000"/>
                          <a:headEnd/>
                          <a:tailEnd/>
                        </a:ln>
                      </wps:spPr>
                      <wps:txbx>
                        <w:txbxContent>
                          <w:p w:rsidR="000837A1" w:rsidRDefault="007D05C7" w:rsidP="000837A1">
                            <w:pPr>
                              <w:rPr>
                                <w:b/>
                                <w:sz w:val="28"/>
                                <w:szCs w:val="28"/>
                                <w:u w:val="single"/>
                              </w:rPr>
                            </w:pPr>
                            <w:r>
                              <w:rPr>
                                <w:b/>
                                <w:sz w:val="28"/>
                                <w:szCs w:val="28"/>
                                <w:u w:val="single"/>
                              </w:rPr>
                              <w:t>COPE CALENDAR</w:t>
                            </w:r>
                          </w:p>
                          <w:p w:rsidR="004754BE" w:rsidRDefault="004754BE" w:rsidP="004754BE">
                            <w:r>
                              <w:t xml:space="preserve">The annual COPE Calendar Fundraiser is back! COPE Council members have been busy canvassing the local community for donations for prizes for our exciting calendar draw. All the donated prizes are listed on a calendar for the month of May and winners are drawn daily for the entire month. Each student in the school will be given 10 calendars to sell for $5.00 each. A letter explaining this fundraiser in more detail will be attached to the back of the 10 calendars your child will bring home to sell. If you would like to contribute a prize to be included in this fundraiser, please drop it off at the school to Mrs. Epp in the office. Friday, March 10th is the deadline for prize donations. </w:t>
                            </w:r>
                          </w:p>
                          <w:p w:rsidR="00FC11B5" w:rsidRPr="00E80374" w:rsidRDefault="00FC11B5" w:rsidP="00FC11B5">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77659" id="_x0000_s1032" type="#_x0000_t202" style="position:absolute;margin-left:27pt;margin-top:1pt;width:231.75pt;height:276pt;z-index:251817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" strokecolor="#e36c0a [2409]" strokeweight="3pt">
                <v:textbox>
                  <w:txbxContent>
                    <w:p w:rsidR="000837A1" w:rsidRDefault="007D05C7" w:rsidP="000837A1">
                      <w:pPr>
                        <w:rPr>
                          <w:b/>
                          <w:sz w:val="28"/>
                          <w:szCs w:val="28"/>
                          <w:u w:val="single"/>
                        </w:rPr>
                      </w:pPr>
                      <w:r>
                        <w:rPr>
                          <w:b/>
                          <w:sz w:val="28"/>
                          <w:szCs w:val="28"/>
                          <w:u w:val="single"/>
                        </w:rPr>
                        <w:t>COPE CALENDAR</w:t>
                      </w:r>
                    </w:p>
                    <w:p w:rsidR="004754BE" w:rsidRDefault="004754BE" w:rsidP="004754BE">
                      <w:r>
                        <w:t xml:space="preserve">The annual COPE Calendar Fundraiser is back! COPE Council members have been busy canvassing the local community for donations for prizes for our exciting calendar draw. All the donated prizes are listed on a calendar for the month of May and winners are drawn daily for the entire month. Each student in the school will be given 10 calendars to sell for $5.00 each. A letter explaining this fundraiser in more detail will be attached to the back of the 10 calendars your child will bring home to sell. If you would like to contribute a prize to be included in this fundraiser, please drop it off at the school to Mrs. Epp in the office. Friday, March 10th is the deadline for prize donations. </w:t>
                      </w:r>
                    </w:p>
                    <w:p w:rsidR="00FC11B5" w:rsidRPr="00E80374" w:rsidRDefault="00FC11B5" w:rsidP="00FC11B5">
                      <w:pPr>
                        <w:rPr>
                          <w:lang w:val="en-CA"/>
                        </w:rPr>
                      </w:pPr>
                    </w:p>
                  </w:txbxContent>
                </v:textbox>
                <w10:wrap type="square" anchorx="margin"/>
              </v:shape>
            </w:pict>
          </mc:Fallback>
        </mc:AlternateContent>
      </w:r>
    </w:p>
    <w:p w:rsidR="00704367" w:rsidRDefault="00704367" w:rsidP="00704367"/>
    <w:p w:rsidR="00704367" w:rsidRDefault="00704367" w:rsidP="00704367"/>
    <w:p w:rsidR="00FC11B5" w:rsidRDefault="001E01E8">
      <w:r w:rsidRPr="00FE56A1">
        <w:rPr>
          <w:noProof/>
          <w:sz w:val="24"/>
          <w:szCs w:val="24"/>
          <w:lang w:val="en-CA" w:eastAsia="en-CA"/>
        </w:rPr>
        <mc:AlternateContent>
          <mc:Choice Requires="wps">
            <w:drawing>
              <wp:anchor distT="45720" distB="45720" distL="114300" distR="114300" simplePos="0" relativeHeight="251797504" behindDoc="0" locked="0" layoutInCell="1" allowOverlap="1" wp14:anchorId="67D93C95" wp14:editId="13F61E89">
                <wp:simplePos x="0" y="0"/>
                <wp:positionH relativeFrom="margin">
                  <wp:posOffset>247650</wp:posOffset>
                </wp:positionH>
                <wp:positionV relativeFrom="paragraph">
                  <wp:posOffset>-878840</wp:posOffset>
                </wp:positionV>
                <wp:extent cx="3143250" cy="31527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152775"/>
                        </a:xfrm>
                        <a:prstGeom prst="rect">
                          <a:avLst/>
                        </a:prstGeom>
                        <a:solidFill>
                          <a:srgbClr val="FFFFFF"/>
                        </a:solidFill>
                        <a:ln w="38100">
                          <a:noFill/>
                          <a:miter lim="800000"/>
                          <a:headEnd/>
                          <a:tailEnd/>
                        </a:ln>
                      </wps:spPr>
                      <wps:txbx>
                        <w:txbxContent>
                          <w:p w:rsidR="00143E13" w:rsidRDefault="000E3B24" w:rsidP="000E3B24">
                            <w:pPr>
                              <w:spacing w:after="99"/>
                            </w:pPr>
                            <w:r w:rsidRPr="000E3B24">
                              <w:rPr>
                                <w:b/>
                                <w:sz w:val="28"/>
                                <w:szCs w:val="28"/>
                                <w:u w:val="single"/>
                              </w:rPr>
                              <w:t>Student Government News:</w:t>
                            </w:r>
                            <w:r>
                              <w:t xml:space="preserve"> </w:t>
                            </w:r>
                            <w:r>
                              <w:br/>
                              <w:t>The Student Government is planning a Grade 7 and 8 Valentine’s dance on Friday, February 16</w:t>
                            </w:r>
                            <w:r w:rsidR="00781A68">
                              <w:t>th. On February the 16</w:t>
                            </w:r>
                            <w:r>
                              <w:t xml:space="preserve">th you can show your love! Wear red, white and/or pink and bring 50 cents to earn a point for your </w:t>
                            </w:r>
                            <w:r w:rsidR="00781A68">
                              <w:t>colour house</w:t>
                            </w:r>
                            <w:r>
                              <w:t xml:space="preserve">. </w:t>
                            </w:r>
                            <w:r w:rsidR="00781A68">
                              <w:t xml:space="preserve"> </w:t>
                            </w:r>
                            <w:r>
                              <w:t xml:space="preserve">Be as creative as you can to show your school spirit. Candy Grams - February 14th is almost here. Get ready by buying candy grams for your friends here at Courtland Public School. Students’ Council will be </w:t>
                            </w:r>
                            <w:r w:rsidR="00781A68">
                              <w:t>selling them from Monday, Feb. 5th until the 9</w:t>
                            </w:r>
                            <w:r>
                              <w:t xml:space="preserve">th in the front foyer, at the first nutrition break each day. Candy grams are 50 cents each and will be delivered to friends on the 14th. They include a creative gift tag and a sucker. </w:t>
                            </w:r>
                          </w:p>
                          <w:p w:rsidR="002970C3" w:rsidRPr="00E80374" w:rsidRDefault="002970C3" w:rsidP="002C1767">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93C95" id="_x0000_s1033" type="#_x0000_t202" style="position:absolute;margin-left:19.5pt;margin-top:-69.2pt;width:247.5pt;height:248.25pt;z-index:251797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" stroked="f" strokeweight="3pt">
                <v:textbox>
                  <w:txbxContent>
                    <w:p w:rsidR="00143E13" w:rsidRDefault="000E3B24" w:rsidP="000E3B24">
                      <w:pPr>
                        <w:spacing w:after="99"/>
                      </w:pPr>
                      <w:r w:rsidRPr="000E3B24">
                        <w:rPr>
                          <w:b/>
                          <w:sz w:val="28"/>
                          <w:szCs w:val="28"/>
                          <w:u w:val="single"/>
                        </w:rPr>
                        <w:t>Student Government News:</w:t>
                      </w:r>
                      <w:r>
                        <w:t xml:space="preserve"> </w:t>
                      </w:r>
                      <w:r>
                        <w:br/>
                        <w:t>The Student Government is planning a Grade 7 and 8 Valentine’s dance on Friday, February 16</w:t>
                      </w:r>
                      <w:r w:rsidR="00781A68">
                        <w:t>th. On February the 16</w:t>
                      </w:r>
                      <w:r>
                        <w:t xml:space="preserve">th you can show your love! Wear red, white and/or pink and bring 50 cents to earn a point for your </w:t>
                      </w:r>
                      <w:r w:rsidR="00781A68">
                        <w:t>colour house</w:t>
                      </w:r>
                      <w:r>
                        <w:t xml:space="preserve">. </w:t>
                      </w:r>
                      <w:r w:rsidR="00781A68">
                        <w:t xml:space="preserve"> </w:t>
                      </w:r>
                      <w:r>
                        <w:t xml:space="preserve">Be as creative as you can to show your school spirit. Candy Grams - February 14th is almost here. Get ready by buying candy grams for your friends here at Courtland Public School. Students’ Council will be </w:t>
                      </w:r>
                      <w:r w:rsidR="00781A68">
                        <w:t>selling them from Monday, Feb. 5th until the 9</w:t>
                      </w:r>
                      <w:r>
                        <w:t xml:space="preserve">th in the front foyer, at the first nutrition break each day. Candy grams are 50 cents each and will be delivered to friends on the 14th. They include a creative gift tag and a sucker. </w:t>
                      </w:r>
                    </w:p>
                    <w:p w:rsidR="002970C3" w:rsidRPr="00E80374" w:rsidRDefault="002970C3" w:rsidP="002C1767">
                      <w:pPr>
                        <w:rPr>
                          <w:lang w:val="en-CA"/>
                        </w:rPr>
                      </w:pPr>
                    </w:p>
                  </w:txbxContent>
                </v:textbox>
                <w10:wrap type="square" anchorx="margin"/>
              </v:shape>
            </w:pict>
          </mc:Fallback>
        </mc:AlternateContent>
      </w:r>
      <w:r w:rsidR="004754BE" w:rsidRPr="00881CAF">
        <w:rPr>
          <w:noProof/>
          <w:sz w:val="24"/>
          <w:szCs w:val="24"/>
          <w:lang w:val="en-CA" w:eastAsia="en-CA"/>
        </w:rPr>
        <mc:AlternateContent>
          <mc:Choice Requires="wps">
            <w:drawing>
              <wp:anchor distT="45720" distB="45720" distL="114300" distR="114300" simplePos="0" relativeHeight="251811840" behindDoc="0" locked="0" layoutInCell="1" allowOverlap="1" wp14:anchorId="1573764B" wp14:editId="098DE8F3">
                <wp:simplePos x="0" y="0"/>
                <wp:positionH relativeFrom="column">
                  <wp:posOffset>3695700</wp:posOffset>
                </wp:positionH>
                <wp:positionV relativeFrom="paragraph">
                  <wp:posOffset>1194435</wp:posOffset>
                </wp:positionV>
                <wp:extent cx="3162300" cy="962025"/>
                <wp:effectExtent l="19050" t="1905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962025"/>
                        </a:xfrm>
                        <a:prstGeom prst="rect">
                          <a:avLst/>
                        </a:prstGeom>
                        <a:solidFill>
                          <a:srgbClr val="FFFFFF"/>
                        </a:solidFill>
                        <a:ln w="38100">
                          <a:solidFill>
                            <a:schemeClr val="accent6">
                              <a:lumMod val="75000"/>
                            </a:schemeClr>
                          </a:solidFill>
                          <a:miter lim="800000"/>
                          <a:headEnd/>
                          <a:tailEnd/>
                        </a:ln>
                      </wps:spPr>
                      <wps:txbx>
                        <w:txbxContent>
                          <w:p w:rsidR="00EE0E97" w:rsidRPr="00F93DA8" w:rsidRDefault="00F93DA8" w:rsidP="002A7932">
                            <w:pPr>
                              <w:rPr>
                                <w:sz w:val="24"/>
                                <w:szCs w:val="24"/>
                                <w:lang w:val="en-CA"/>
                              </w:rPr>
                            </w:pPr>
                            <w:r w:rsidRPr="00F93DA8">
                              <w:rPr>
                                <w:b/>
                                <w:sz w:val="28"/>
                                <w:szCs w:val="28"/>
                                <w:u w:val="single"/>
                              </w:rPr>
                              <w:t>McDonald’s Lunch</w:t>
                            </w:r>
                            <w:r>
                              <w:rPr>
                                <w:b/>
                                <w:sz w:val="28"/>
                                <w:szCs w:val="28"/>
                                <w:u w:val="single"/>
                              </w:rPr>
                              <w:br/>
                            </w:r>
                            <w:r>
                              <w:rPr>
                                <w:sz w:val="24"/>
                                <w:szCs w:val="24"/>
                              </w:rPr>
                              <w:t>We will be having another McDonald’s lunch on February 21.  Thanks for organizing this COPE!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3764B" id="_x0000_s1034" type="#_x0000_t202" style="position:absolute;margin-left:291pt;margin-top:94.05pt;width:249pt;height:75.75pt;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" strokecolor="#e36c0a [2409]" strokeweight="3pt">
                <v:textbox>
                  <w:txbxContent>
                    <w:p w:rsidR="00EE0E97" w:rsidRPr="00F93DA8" w:rsidRDefault="00F93DA8" w:rsidP="002A7932">
                      <w:pPr>
                        <w:rPr>
                          <w:sz w:val="24"/>
                          <w:szCs w:val="24"/>
                          <w:lang w:val="en-CA"/>
                        </w:rPr>
                      </w:pPr>
                      <w:r w:rsidRPr="00F93DA8">
                        <w:rPr>
                          <w:b/>
                          <w:sz w:val="28"/>
                          <w:szCs w:val="28"/>
                          <w:u w:val="single"/>
                        </w:rPr>
                        <w:t>McDonald’s Lunch</w:t>
                      </w:r>
                      <w:r>
                        <w:rPr>
                          <w:b/>
                          <w:sz w:val="28"/>
                          <w:szCs w:val="28"/>
                          <w:u w:val="single"/>
                        </w:rPr>
                        <w:br/>
                      </w:r>
                      <w:r>
                        <w:rPr>
                          <w:sz w:val="24"/>
                          <w:szCs w:val="24"/>
                        </w:rPr>
                        <w:t>We will be having another McDonald’s lunch on February 21.  Thanks for organizing this COPE!</w:t>
                      </w:r>
                    </w:p>
                  </w:txbxContent>
                </v:textbox>
                <w10:wrap type="square"/>
              </v:shape>
            </w:pict>
          </mc:Fallback>
        </mc:AlternateContent>
      </w:r>
      <w:r w:rsidR="00FC11B5">
        <w:br w:type="page"/>
      </w:r>
    </w:p>
    <w:p w:rsidR="00704367" w:rsidRDefault="006C5565" w:rsidP="00704367">
      <w:r w:rsidRPr="00881CAF">
        <w:rPr>
          <w:noProof/>
          <w:sz w:val="24"/>
          <w:szCs w:val="24"/>
          <w:lang w:val="en-CA" w:eastAsia="en-CA"/>
        </w:rPr>
        <w:lastRenderedPageBreak/>
        <w:t xml:space="preserve"> </w:t>
      </w:r>
      <w:r w:rsidR="001E01E8" w:rsidRPr="00881CAF">
        <w:rPr>
          <w:noProof/>
          <w:sz w:val="24"/>
          <w:szCs w:val="24"/>
          <w:lang w:val="en-CA" w:eastAsia="en-CA"/>
        </w:rPr>
        <mc:AlternateContent>
          <mc:Choice Requires="wps">
            <w:drawing>
              <wp:anchor distT="45720" distB="45720" distL="114300" distR="114300" simplePos="0" relativeHeight="251769856" behindDoc="0" locked="0" layoutInCell="1" allowOverlap="1" wp14:anchorId="52B37D02" wp14:editId="4ACF8A05">
                <wp:simplePos x="0" y="0"/>
                <wp:positionH relativeFrom="margin">
                  <wp:posOffset>3505200</wp:posOffset>
                </wp:positionH>
                <wp:positionV relativeFrom="paragraph">
                  <wp:posOffset>102235</wp:posOffset>
                </wp:positionV>
                <wp:extent cx="3505200" cy="4924425"/>
                <wp:effectExtent l="19050" t="1905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924425"/>
                        </a:xfrm>
                        <a:prstGeom prst="rect">
                          <a:avLst/>
                        </a:prstGeom>
                        <a:solidFill>
                          <a:srgbClr val="FFFFFF"/>
                        </a:solidFill>
                        <a:ln w="38100">
                          <a:solidFill>
                            <a:schemeClr val="accent6">
                              <a:lumMod val="75000"/>
                            </a:schemeClr>
                          </a:solidFill>
                          <a:miter lim="800000"/>
                          <a:headEnd/>
                          <a:tailEnd/>
                        </a:ln>
                      </wps:spPr>
                      <wps:txbx>
                        <w:txbxContent>
                          <w:p w:rsidR="001A67B3" w:rsidRPr="005F66F8" w:rsidRDefault="001A67B3" w:rsidP="001A67B3">
                            <w:pPr>
                              <w:rPr>
                                <w:rFonts w:ascii="Times New Roman" w:hAnsi="Times New Roman" w:cs="Times New Roman"/>
                              </w:rPr>
                            </w:pPr>
                            <w:r w:rsidRPr="005F66F8">
                              <w:rPr>
                                <w:rFonts w:ascii="Times New Roman" w:hAnsi="Times New Roman" w:cs="Times New Roman"/>
                                <w:b/>
                                <w:sz w:val="28"/>
                                <w:szCs w:val="28"/>
                                <w:u w:val="single"/>
                              </w:rPr>
                              <w:t xml:space="preserve">Kindergarten Registration </w:t>
                            </w:r>
                            <w:r>
                              <w:rPr>
                                <w:rFonts w:ascii="Times New Roman" w:hAnsi="Times New Roman" w:cs="Times New Roman"/>
                                <w:b/>
                                <w:noProof/>
                                <w:sz w:val="28"/>
                                <w:szCs w:val="28"/>
                                <w:u w:val="single"/>
                                <w:lang w:val="en-CA" w:eastAsia="en-CA"/>
                              </w:rPr>
                              <w:br/>
                            </w:r>
                            <w:r w:rsidRPr="005F66F8">
                              <w:rPr>
                                <w:rFonts w:ascii="Times New Roman" w:hAnsi="Times New Roman" w:cs="Times New Roman"/>
                                <w:b/>
                                <w:sz w:val="28"/>
                                <w:szCs w:val="28"/>
                                <w:u w:val="single"/>
                              </w:rPr>
                              <w:t>Begins January 8, 2018</w:t>
                            </w:r>
                            <w:r>
                              <w:rPr>
                                <w:rFonts w:ascii="Times New Roman" w:hAnsi="Times New Roman" w:cs="Times New Roman"/>
                                <w:b/>
                                <w:sz w:val="28"/>
                                <w:szCs w:val="28"/>
                                <w:u w:val="single"/>
                              </w:rPr>
                              <w:br/>
                            </w:r>
                            <w:r w:rsidRPr="005F66F8">
                              <w:rPr>
                                <w:rFonts w:ascii="Times New Roman" w:hAnsi="Times New Roman" w:cs="Times New Roman"/>
                                <w:sz w:val="24"/>
                                <w:szCs w:val="24"/>
                              </w:rPr>
                              <w:t xml:space="preserve">Grand Erie schools are exciting, enriching places for young learners to receive an education. Here, they learn to explore the world around them, solve problems, and make new friends. </w:t>
                            </w:r>
                            <w:r w:rsidRPr="005F66F8">
                              <w:rPr>
                                <w:rFonts w:ascii="Times New Roman" w:hAnsi="Times New Roman" w:cs="Times New Roman"/>
                                <w:sz w:val="24"/>
                                <w:szCs w:val="24"/>
                              </w:rPr>
                              <w:br/>
                              <w:t xml:space="preserve">Grand Erie’s Kindergarten programs help students get off to the best possible start. Children are challenged and encouraged to do their very best and build relationships with caring teachers who are with them every step of the way.  </w:t>
                            </w:r>
                            <w:r>
                              <w:rPr>
                                <w:rFonts w:ascii="Times New Roman" w:hAnsi="Times New Roman" w:cs="Times New Roman"/>
                                <w:sz w:val="24"/>
                                <w:szCs w:val="24"/>
                              </w:rPr>
                              <w:br/>
                            </w:r>
                            <w:r w:rsidRPr="005F66F8">
                              <w:rPr>
                                <w:rFonts w:ascii="Times New Roman" w:hAnsi="Times New Roman" w:cs="Times New Roman"/>
                                <w:sz w:val="24"/>
                                <w:szCs w:val="24"/>
                              </w:rPr>
                              <w:t>Children eligible for Junior Kindergarten must be four (4) years old by December 31, 2018 in order to</w:t>
                            </w:r>
                            <w:r>
                              <w:rPr>
                                <w:rFonts w:ascii="Times New Roman" w:hAnsi="Times New Roman" w:cs="Times New Roman"/>
                                <w:sz w:val="24"/>
                                <w:szCs w:val="24"/>
                              </w:rPr>
                              <w:t xml:space="preserve"> </w:t>
                            </w:r>
                            <w:r w:rsidR="00977B73">
                              <w:rPr>
                                <w:rFonts w:ascii="Times New Roman" w:hAnsi="Times New Roman" w:cs="Times New Roman"/>
                                <w:sz w:val="24"/>
                                <w:szCs w:val="24"/>
                              </w:rPr>
                              <w:t>r</w:t>
                            </w:r>
                            <w:r w:rsidR="00977B73" w:rsidRPr="005F66F8">
                              <w:rPr>
                                <w:rFonts w:ascii="Times New Roman" w:hAnsi="Times New Roman" w:cs="Times New Roman"/>
                                <w:sz w:val="24"/>
                                <w:szCs w:val="24"/>
                              </w:rPr>
                              <w:t>egister</w:t>
                            </w:r>
                            <w:r w:rsidR="00977B73">
                              <w:rPr>
                                <w:rFonts w:ascii="Times New Roman" w:hAnsi="Times New Roman" w:cs="Times New Roman"/>
                                <w:sz w:val="24"/>
                                <w:szCs w:val="24"/>
                              </w:rPr>
                              <w:t>.</w:t>
                            </w:r>
                            <w:r w:rsidR="00977B73" w:rsidRPr="005F66F8">
                              <w:rPr>
                                <w:rFonts w:ascii="Times New Roman" w:hAnsi="Times New Roman" w:cs="Times New Roman"/>
                                <w:sz w:val="24"/>
                                <w:szCs w:val="24"/>
                              </w:rPr>
                              <w:t xml:space="preserve"> Contact</w:t>
                            </w:r>
                            <w:r w:rsidRPr="005F66F8">
                              <w:rPr>
                                <w:rFonts w:ascii="Times New Roman" w:hAnsi="Times New Roman" w:cs="Times New Roman"/>
                                <w:sz w:val="24"/>
                                <w:szCs w:val="24"/>
                              </w:rPr>
                              <w:t xml:space="preserve"> </w:t>
                            </w:r>
                            <w:r w:rsidRPr="005F66F8">
                              <w:rPr>
                                <w:rFonts w:ascii="Times New Roman" w:hAnsi="Times New Roman" w:cs="Times New Roman"/>
                              </w:rPr>
                              <w:t>Christine Stewart, Principal, or Helen Epp, Secretary</w:t>
                            </w:r>
                            <w:r w:rsidRPr="005F66F8">
                              <w:rPr>
                                <w:rFonts w:ascii="Times New Roman" w:hAnsi="Times New Roman" w:cs="Times New Roman"/>
                                <w:sz w:val="24"/>
                                <w:szCs w:val="24"/>
                              </w:rPr>
                              <w:t xml:space="preserve"> at </w:t>
                            </w:r>
                            <w:r w:rsidRPr="005F66F8">
                              <w:rPr>
                                <w:rFonts w:ascii="Times New Roman" w:hAnsi="Times New Roman" w:cs="Times New Roman"/>
                              </w:rPr>
                              <w:t>519 688 2110 or christine.</w:t>
                            </w:r>
                            <w:r w:rsidR="00977B73">
                              <w:rPr>
                                <w:rFonts w:ascii="Times New Roman" w:hAnsi="Times New Roman" w:cs="Times New Roman"/>
                              </w:rPr>
                              <w:t>stewart@</w:t>
                            </w:r>
                            <w:r w:rsidRPr="005F66F8">
                              <w:rPr>
                                <w:rFonts w:ascii="Times New Roman" w:hAnsi="Times New Roman" w:cs="Times New Roman"/>
                              </w:rPr>
                              <w:t>granderie.ca</w:t>
                            </w:r>
                            <w:r w:rsidRPr="005F66F8">
                              <w:rPr>
                                <w:rFonts w:ascii="Times New Roman" w:hAnsi="Times New Roman" w:cs="Times New Roman"/>
                                <w:sz w:val="24"/>
                                <w:szCs w:val="24"/>
                              </w:rPr>
                              <w:t xml:space="preserve"> to arrange a visit or to learn more about what’s needed to register.</w:t>
                            </w:r>
                            <w:r>
                              <w:rPr>
                                <w:rFonts w:ascii="Times New Roman" w:hAnsi="Times New Roman" w:cs="Times New Roman"/>
                                <w:sz w:val="24"/>
                                <w:szCs w:val="24"/>
                              </w:rPr>
                              <w:br/>
                            </w:r>
                            <w:r w:rsidRPr="005F66F8">
                              <w:rPr>
                                <w:rFonts w:ascii="Times New Roman" w:hAnsi="Times New Roman" w:cs="Times New Roman"/>
                                <w:sz w:val="24"/>
                                <w:szCs w:val="24"/>
                              </w:rPr>
                              <w:t>To receive a copy of Grand Erie’s</w:t>
                            </w:r>
                            <w:r>
                              <w:rPr>
                                <w:rFonts w:ascii="Times New Roman" w:hAnsi="Times New Roman" w:cs="Times New Roman"/>
                                <w:sz w:val="24"/>
                                <w:szCs w:val="24"/>
                              </w:rPr>
                              <w:br/>
                            </w:r>
                            <w:r w:rsidRPr="005F66F8">
                              <w:rPr>
                                <w:rFonts w:ascii="Times New Roman" w:hAnsi="Times New Roman" w:cs="Times New Roman"/>
                                <w:i/>
                                <w:sz w:val="24"/>
                                <w:szCs w:val="24"/>
                              </w:rPr>
                              <w:t>Welcome to Kindergarten Guide,</w:t>
                            </w:r>
                            <w:r w:rsidRPr="005F66F8">
                              <w:rPr>
                                <w:rFonts w:ascii="Times New Roman" w:hAnsi="Times New Roman" w:cs="Times New Roman"/>
                                <w:sz w:val="24"/>
                                <w:szCs w:val="24"/>
                              </w:rPr>
                              <w:t xml:space="preserve"> </w:t>
                            </w:r>
                            <w:r>
                              <w:rPr>
                                <w:rFonts w:ascii="Times New Roman" w:hAnsi="Times New Roman" w:cs="Times New Roman"/>
                                <w:sz w:val="24"/>
                                <w:szCs w:val="24"/>
                              </w:rPr>
                              <w:br/>
                            </w:r>
                            <w:r w:rsidRPr="005F66F8">
                              <w:rPr>
                                <w:rFonts w:ascii="Times New Roman" w:hAnsi="Times New Roman" w:cs="Times New Roman"/>
                                <w:sz w:val="24"/>
                                <w:szCs w:val="24"/>
                              </w:rPr>
                              <w:t xml:space="preserve">please contact </w:t>
                            </w:r>
                            <w:r w:rsidRPr="005F66F8">
                              <w:rPr>
                                <w:rFonts w:ascii="Times New Roman" w:hAnsi="Times New Roman" w:cs="Times New Roman"/>
                              </w:rPr>
                              <w:t>Christine Stewart.</w:t>
                            </w:r>
                            <w:r>
                              <w:rPr>
                                <w:rFonts w:ascii="Times New Roman" w:hAnsi="Times New Roman" w:cs="Times New Roman"/>
                              </w:rPr>
                              <w:br/>
                            </w:r>
                            <w:r w:rsidRPr="005F66F8">
                              <w:rPr>
                                <w:rFonts w:ascii="Times New Roman" w:hAnsi="Times New Roman" w:cs="Times New Roman"/>
                              </w:rPr>
                              <w:t xml:space="preserve">We look forward to seeing you at our </w:t>
                            </w:r>
                            <w:r>
                              <w:rPr>
                                <w:rFonts w:ascii="Times New Roman" w:hAnsi="Times New Roman" w:cs="Times New Roman"/>
                              </w:rPr>
                              <w:br/>
                            </w:r>
                            <w:r w:rsidRPr="005F66F8">
                              <w:rPr>
                                <w:rFonts w:ascii="Times New Roman" w:hAnsi="Times New Roman" w:cs="Times New Roman"/>
                              </w:rPr>
                              <w:t>school soon.</w:t>
                            </w:r>
                          </w:p>
                          <w:p w:rsidR="0029580B" w:rsidRPr="00E80374" w:rsidRDefault="0029580B" w:rsidP="0029580B">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37D02" id="_x0000_s1035" type="#_x0000_t202" style="position:absolute;margin-left:276pt;margin-top:8.05pt;width:276pt;height:387.75pt;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" strokecolor="#e36c0a [2409]" strokeweight="3pt">
                <v:textbox>
                  <w:txbxContent>
                    <w:p w:rsidR="001A67B3" w:rsidRPr="005F66F8" w:rsidRDefault="001A67B3" w:rsidP="001A67B3">
                      <w:pPr>
                        <w:rPr>
                          <w:rFonts w:ascii="Times New Roman" w:hAnsi="Times New Roman" w:cs="Times New Roman"/>
                        </w:rPr>
                      </w:pPr>
                      <w:r w:rsidRPr="005F66F8">
                        <w:rPr>
                          <w:rFonts w:ascii="Times New Roman" w:hAnsi="Times New Roman" w:cs="Times New Roman"/>
                          <w:b/>
                          <w:sz w:val="28"/>
                          <w:szCs w:val="28"/>
                          <w:u w:val="single"/>
                        </w:rPr>
                        <w:t xml:space="preserve">Kindergarten Registration </w:t>
                      </w:r>
                      <w:r>
                        <w:rPr>
                          <w:rFonts w:ascii="Times New Roman" w:hAnsi="Times New Roman" w:cs="Times New Roman"/>
                          <w:b/>
                          <w:noProof/>
                          <w:sz w:val="28"/>
                          <w:szCs w:val="28"/>
                          <w:u w:val="single"/>
                          <w:lang w:val="en-CA" w:eastAsia="en-CA"/>
                        </w:rPr>
                        <w:br/>
                      </w:r>
                      <w:r w:rsidRPr="005F66F8">
                        <w:rPr>
                          <w:rFonts w:ascii="Times New Roman" w:hAnsi="Times New Roman" w:cs="Times New Roman"/>
                          <w:b/>
                          <w:sz w:val="28"/>
                          <w:szCs w:val="28"/>
                          <w:u w:val="single"/>
                        </w:rPr>
                        <w:t>Begins January 8, 2018</w:t>
                      </w:r>
                      <w:r>
                        <w:rPr>
                          <w:rFonts w:ascii="Times New Roman" w:hAnsi="Times New Roman" w:cs="Times New Roman"/>
                          <w:b/>
                          <w:sz w:val="28"/>
                          <w:szCs w:val="28"/>
                          <w:u w:val="single"/>
                        </w:rPr>
                        <w:br/>
                      </w:r>
                      <w:r w:rsidRPr="005F66F8">
                        <w:rPr>
                          <w:rFonts w:ascii="Times New Roman" w:hAnsi="Times New Roman" w:cs="Times New Roman"/>
                          <w:sz w:val="24"/>
                          <w:szCs w:val="24"/>
                        </w:rPr>
                        <w:t xml:space="preserve">Grand Erie schools are exciting, enriching places for young learners to receive an education. Here, they learn to explore the world around them, solve problems, and make new friends. </w:t>
                      </w:r>
                      <w:r w:rsidRPr="005F66F8">
                        <w:rPr>
                          <w:rFonts w:ascii="Times New Roman" w:hAnsi="Times New Roman" w:cs="Times New Roman"/>
                          <w:sz w:val="24"/>
                          <w:szCs w:val="24"/>
                        </w:rPr>
                        <w:br/>
                        <w:t xml:space="preserve">Grand Erie’s Kindergarten programs help students get off to the best possible start. Children are challenged and encouraged to do their very best and build relationships with caring teachers who are with them every step of the way.  </w:t>
                      </w:r>
                      <w:r>
                        <w:rPr>
                          <w:rFonts w:ascii="Times New Roman" w:hAnsi="Times New Roman" w:cs="Times New Roman"/>
                          <w:sz w:val="24"/>
                          <w:szCs w:val="24"/>
                        </w:rPr>
                        <w:br/>
                      </w:r>
                      <w:r w:rsidRPr="005F66F8">
                        <w:rPr>
                          <w:rFonts w:ascii="Times New Roman" w:hAnsi="Times New Roman" w:cs="Times New Roman"/>
                          <w:sz w:val="24"/>
                          <w:szCs w:val="24"/>
                        </w:rPr>
                        <w:t>Children eligible for Junior Kindergarten must be four (4) years old by December 31, 2018 in order to</w:t>
                      </w:r>
                      <w:r>
                        <w:rPr>
                          <w:rFonts w:ascii="Times New Roman" w:hAnsi="Times New Roman" w:cs="Times New Roman"/>
                          <w:sz w:val="24"/>
                          <w:szCs w:val="24"/>
                        </w:rPr>
                        <w:t xml:space="preserve"> </w:t>
                      </w:r>
                      <w:r w:rsidR="00977B73">
                        <w:rPr>
                          <w:rFonts w:ascii="Times New Roman" w:hAnsi="Times New Roman" w:cs="Times New Roman"/>
                          <w:sz w:val="24"/>
                          <w:szCs w:val="24"/>
                        </w:rPr>
                        <w:t>r</w:t>
                      </w:r>
                      <w:r w:rsidR="00977B73" w:rsidRPr="005F66F8">
                        <w:rPr>
                          <w:rFonts w:ascii="Times New Roman" w:hAnsi="Times New Roman" w:cs="Times New Roman"/>
                          <w:sz w:val="24"/>
                          <w:szCs w:val="24"/>
                        </w:rPr>
                        <w:t>egister</w:t>
                      </w:r>
                      <w:r w:rsidR="00977B73">
                        <w:rPr>
                          <w:rFonts w:ascii="Times New Roman" w:hAnsi="Times New Roman" w:cs="Times New Roman"/>
                          <w:sz w:val="24"/>
                          <w:szCs w:val="24"/>
                        </w:rPr>
                        <w:t>.</w:t>
                      </w:r>
                      <w:r w:rsidR="00977B73" w:rsidRPr="005F66F8">
                        <w:rPr>
                          <w:rFonts w:ascii="Times New Roman" w:hAnsi="Times New Roman" w:cs="Times New Roman"/>
                          <w:sz w:val="24"/>
                          <w:szCs w:val="24"/>
                        </w:rPr>
                        <w:t xml:space="preserve"> Contact</w:t>
                      </w:r>
                      <w:r w:rsidRPr="005F66F8">
                        <w:rPr>
                          <w:rFonts w:ascii="Times New Roman" w:hAnsi="Times New Roman" w:cs="Times New Roman"/>
                          <w:sz w:val="24"/>
                          <w:szCs w:val="24"/>
                        </w:rPr>
                        <w:t xml:space="preserve"> </w:t>
                      </w:r>
                      <w:r w:rsidRPr="005F66F8">
                        <w:rPr>
                          <w:rFonts w:ascii="Times New Roman" w:hAnsi="Times New Roman" w:cs="Times New Roman"/>
                        </w:rPr>
                        <w:t>Christine Stewart, Principal, or Helen Epp, Secretary</w:t>
                      </w:r>
                      <w:r w:rsidRPr="005F66F8">
                        <w:rPr>
                          <w:rFonts w:ascii="Times New Roman" w:hAnsi="Times New Roman" w:cs="Times New Roman"/>
                          <w:sz w:val="24"/>
                          <w:szCs w:val="24"/>
                        </w:rPr>
                        <w:t xml:space="preserve"> at </w:t>
                      </w:r>
                      <w:r w:rsidRPr="005F66F8">
                        <w:rPr>
                          <w:rFonts w:ascii="Times New Roman" w:hAnsi="Times New Roman" w:cs="Times New Roman"/>
                        </w:rPr>
                        <w:t>519 688 2110 or christine.</w:t>
                      </w:r>
                      <w:r w:rsidR="00977B73">
                        <w:rPr>
                          <w:rFonts w:ascii="Times New Roman" w:hAnsi="Times New Roman" w:cs="Times New Roman"/>
                        </w:rPr>
                        <w:t>stewart@</w:t>
                      </w:r>
                      <w:r w:rsidRPr="005F66F8">
                        <w:rPr>
                          <w:rFonts w:ascii="Times New Roman" w:hAnsi="Times New Roman" w:cs="Times New Roman"/>
                        </w:rPr>
                        <w:t>granderie.ca</w:t>
                      </w:r>
                      <w:r w:rsidRPr="005F66F8">
                        <w:rPr>
                          <w:rFonts w:ascii="Times New Roman" w:hAnsi="Times New Roman" w:cs="Times New Roman"/>
                          <w:sz w:val="24"/>
                          <w:szCs w:val="24"/>
                        </w:rPr>
                        <w:t xml:space="preserve"> to arrange a visit or to learn more about what’s needed to register.</w:t>
                      </w:r>
                      <w:r>
                        <w:rPr>
                          <w:rFonts w:ascii="Times New Roman" w:hAnsi="Times New Roman" w:cs="Times New Roman"/>
                          <w:sz w:val="24"/>
                          <w:szCs w:val="24"/>
                        </w:rPr>
                        <w:br/>
                      </w:r>
                      <w:r w:rsidRPr="005F66F8">
                        <w:rPr>
                          <w:rFonts w:ascii="Times New Roman" w:hAnsi="Times New Roman" w:cs="Times New Roman"/>
                          <w:sz w:val="24"/>
                          <w:szCs w:val="24"/>
                        </w:rPr>
                        <w:t>To receive a copy of Grand Erie’s</w:t>
                      </w:r>
                      <w:r>
                        <w:rPr>
                          <w:rFonts w:ascii="Times New Roman" w:hAnsi="Times New Roman" w:cs="Times New Roman"/>
                          <w:sz w:val="24"/>
                          <w:szCs w:val="24"/>
                        </w:rPr>
                        <w:br/>
                      </w:r>
                      <w:r w:rsidRPr="005F66F8">
                        <w:rPr>
                          <w:rFonts w:ascii="Times New Roman" w:hAnsi="Times New Roman" w:cs="Times New Roman"/>
                          <w:i/>
                          <w:sz w:val="24"/>
                          <w:szCs w:val="24"/>
                        </w:rPr>
                        <w:t>Welcome to Kindergarten Guide,</w:t>
                      </w:r>
                      <w:r w:rsidRPr="005F66F8">
                        <w:rPr>
                          <w:rFonts w:ascii="Times New Roman" w:hAnsi="Times New Roman" w:cs="Times New Roman"/>
                          <w:sz w:val="24"/>
                          <w:szCs w:val="24"/>
                        </w:rPr>
                        <w:t xml:space="preserve"> </w:t>
                      </w:r>
                      <w:r>
                        <w:rPr>
                          <w:rFonts w:ascii="Times New Roman" w:hAnsi="Times New Roman" w:cs="Times New Roman"/>
                          <w:sz w:val="24"/>
                          <w:szCs w:val="24"/>
                        </w:rPr>
                        <w:br/>
                      </w:r>
                      <w:r w:rsidRPr="005F66F8">
                        <w:rPr>
                          <w:rFonts w:ascii="Times New Roman" w:hAnsi="Times New Roman" w:cs="Times New Roman"/>
                          <w:sz w:val="24"/>
                          <w:szCs w:val="24"/>
                        </w:rPr>
                        <w:t xml:space="preserve">please contact </w:t>
                      </w:r>
                      <w:r w:rsidRPr="005F66F8">
                        <w:rPr>
                          <w:rFonts w:ascii="Times New Roman" w:hAnsi="Times New Roman" w:cs="Times New Roman"/>
                        </w:rPr>
                        <w:t>Christine Stewart.</w:t>
                      </w:r>
                      <w:r>
                        <w:rPr>
                          <w:rFonts w:ascii="Times New Roman" w:hAnsi="Times New Roman" w:cs="Times New Roman"/>
                        </w:rPr>
                        <w:br/>
                      </w:r>
                      <w:r w:rsidRPr="005F66F8">
                        <w:rPr>
                          <w:rFonts w:ascii="Times New Roman" w:hAnsi="Times New Roman" w:cs="Times New Roman"/>
                        </w:rPr>
                        <w:t xml:space="preserve">We look forward to seeing you at our </w:t>
                      </w:r>
                      <w:r>
                        <w:rPr>
                          <w:rFonts w:ascii="Times New Roman" w:hAnsi="Times New Roman" w:cs="Times New Roman"/>
                        </w:rPr>
                        <w:br/>
                      </w:r>
                      <w:r w:rsidRPr="005F66F8">
                        <w:rPr>
                          <w:rFonts w:ascii="Times New Roman" w:hAnsi="Times New Roman" w:cs="Times New Roman"/>
                        </w:rPr>
                        <w:t>school soon.</w:t>
                      </w:r>
                    </w:p>
                    <w:p w:rsidR="0029580B" w:rsidRPr="00E80374" w:rsidRDefault="0029580B" w:rsidP="0029580B">
                      <w:pPr>
                        <w:rPr>
                          <w:lang w:val="en-CA"/>
                        </w:rPr>
                      </w:pPr>
                    </w:p>
                  </w:txbxContent>
                </v:textbox>
                <w10:wrap type="square" anchorx="margin"/>
              </v:shape>
            </w:pict>
          </mc:Fallback>
        </mc:AlternateContent>
      </w:r>
    </w:p>
    <w:p w:rsidR="00704367" w:rsidRDefault="006C5565" w:rsidP="00704367">
      <w:r w:rsidRPr="00881CAF">
        <w:rPr>
          <w:noProof/>
          <w:sz w:val="24"/>
          <w:szCs w:val="24"/>
          <w:lang w:val="en-CA" w:eastAsia="en-CA"/>
        </w:rPr>
        <mc:AlternateContent>
          <mc:Choice Requires="wps">
            <w:drawing>
              <wp:anchor distT="45720" distB="45720" distL="114300" distR="114300" simplePos="0" relativeHeight="251820032" behindDoc="0" locked="0" layoutInCell="1" allowOverlap="1" wp14:anchorId="369C5600" wp14:editId="269BFCF1">
                <wp:simplePos x="0" y="0"/>
                <wp:positionH relativeFrom="margin">
                  <wp:posOffset>314325</wp:posOffset>
                </wp:positionH>
                <wp:positionV relativeFrom="paragraph">
                  <wp:posOffset>238760</wp:posOffset>
                </wp:positionV>
                <wp:extent cx="2686050" cy="3600450"/>
                <wp:effectExtent l="19050" t="1905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600450"/>
                        </a:xfrm>
                        <a:prstGeom prst="rect">
                          <a:avLst/>
                        </a:prstGeom>
                        <a:solidFill>
                          <a:srgbClr val="FFFFFF"/>
                        </a:solidFill>
                        <a:ln w="38100">
                          <a:solidFill>
                            <a:schemeClr val="accent6">
                              <a:lumMod val="75000"/>
                            </a:schemeClr>
                          </a:solidFill>
                          <a:miter lim="800000"/>
                          <a:headEnd/>
                          <a:tailEnd/>
                        </a:ln>
                      </wps:spPr>
                      <wps:txbx>
                        <w:txbxContent>
                          <w:p w:rsidR="00846639" w:rsidRDefault="004754BE" w:rsidP="00846639">
                            <w:pPr>
                              <w:spacing w:after="99"/>
                              <w:rPr>
                                <w:lang w:val="en-CA"/>
                              </w:rPr>
                            </w:pPr>
                            <w:r>
                              <w:rPr>
                                <w:b/>
                                <w:bCs/>
                                <w:sz w:val="28"/>
                                <w:szCs w:val="28"/>
                                <w:u w:val="single"/>
                                <w:lang w:val="en-CA"/>
                              </w:rPr>
                              <w:t xml:space="preserve">Chocolate Bar School </w:t>
                            </w:r>
                            <w:bookmarkStart w:id="0" w:name="_GoBack"/>
                            <w:r>
                              <w:rPr>
                                <w:b/>
                                <w:bCs/>
                                <w:sz w:val="28"/>
                                <w:szCs w:val="28"/>
                                <w:u w:val="single"/>
                                <w:lang w:val="en-CA"/>
                              </w:rPr>
                              <w:t>Fundraiser</w:t>
                            </w:r>
                            <w:r>
                              <w:rPr>
                                <w:b/>
                                <w:bCs/>
                                <w:sz w:val="28"/>
                                <w:szCs w:val="28"/>
                                <w:u w:val="single"/>
                                <w:lang w:val="en-CA"/>
                              </w:rPr>
                              <w:br/>
                            </w:r>
                            <w:r w:rsidR="00846639" w:rsidRPr="00652765">
                              <w:rPr>
                                <w:lang w:val="en-CA"/>
                              </w:rPr>
                              <w:fldChar w:fldCharType="begin"/>
                            </w:r>
                            <w:r w:rsidR="00846639" w:rsidRPr="00652765">
                              <w:rPr>
                                <w:lang w:val="en-CA"/>
                              </w:rPr>
                              <w:instrText xml:space="preserve"> SEQ CHAPTER \h \r 1</w:instrText>
                            </w:r>
                            <w:r w:rsidR="00846639" w:rsidRPr="00652765">
                              <w:rPr>
                                <w:lang w:val="en-CA"/>
                              </w:rPr>
                              <w:fldChar w:fldCharType="end"/>
                            </w:r>
                            <w:r w:rsidR="00846639">
                              <w:rPr>
                                <w:lang w:val="en-CA"/>
                              </w:rPr>
                              <w:t>This year our school w</w:t>
                            </w:r>
                            <w:r w:rsidR="00846639" w:rsidRPr="00652765">
                              <w:rPr>
                                <w:lang w:val="en-CA"/>
                              </w:rPr>
                              <w:t xml:space="preserve">ill be </w:t>
                            </w:r>
                            <w:r w:rsidR="00846639">
                              <w:rPr>
                                <w:lang w:val="en-CA"/>
                              </w:rPr>
                              <w:t xml:space="preserve">trying a new fundraiser.  We will be </w:t>
                            </w:r>
                            <w:r w:rsidR="00846639" w:rsidRPr="00652765">
                              <w:rPr>
                                <w:lang w:val="en-CA"/>
                              </w:rPr>
                              <w:t>selling</w:t>
                            </w:r>
                            <w:r w:rsidR="00846639">
                              <w:rPr>
                                <w:lang w:val="en-CA"/>
                              </w:rPr>
                              <w:t xml:space="preserve"> Laura Secord Chocolates and Lamontagne Almonds</w:t>
                            </w:r>
                            <w:r w:rsidR="00402436">
                              <w:rPr>
                                <w:lang w:val="en-CA"/>
                              </w:rPr>
                              <w:t xml:space="preserve"> </w:t>
                            </w:r>
                            <w:r w:rsidR="00846639" w:rsidRPr="00652765">
                              <w:rPr>
                                <w:lang w:val="en-CA"/>
                              </w:rPr>
                              <w:t>to raise funds that support ma</w:t>
                            </w:r>
                            <w:bookmarkEnd w:id="0"/>
                            <w:r w:rsidR="00846639" w:rsidRPr="00652765">
                              <w:rPr>
                                <w:lang w:val="en-CA"/>
                              </w:rPr>
                              <w:t>ny programs within the school.  A letter with more information and permission form will be sent home soon.  A kick-off assembly is planned for February</w:t>
                            </w:r>
                            <w:r w:rsidR="00EE55C4">
                              <w:rPr>
                                <w:lang w:val="en-CA"/>
                              </w:rPr>
                              <w:t xml:space="preserve"> 8</w:t>
                            </w:r>
                            <w:r w:rsidR="00846639" w:rsidRPr="00652765">
                              <w:rPr>
                                <w:lang w:val="en-CA"/>
                              </w:rPr>
                              <w:t xml:space="preserve">, </w:t>
                            </w:r>
                            <w:r w:rsidR="00846639">
                              <w:rPr>
                                <w:lang w:val="en-CA"/>
                              </w:rPr>
                              <w:t xml:space="preserve">2015 </w:t>
                            </w:r>
                            <w:r w:rsidR="00846639" w:rsidRPr="00652765">
                              <w:rPr>
                                <w:lang w:val="en-CA"/>
                              </w:rPr>
                              <w:t xml:space="preserve">at which time, students will be able to see the prizes that they may win if they participate in the fundraising.  Each year, fundraising dollars help to subsidize </w:t>
                            </w:r>
                            <w:r w:rsidR="00EE55C4">
                              <w:rPr>
                                <w:lang w:val="en-CA"/>
                              </w:rPr>
                              <w:t>the school trips</w:t>
                            </w:r>
                            <w:r w:rsidR="00846639" w:rsidRPr="00652765">
                              <w:rPr>
                                <w:lang w:val="en-CA"/>
                              </w:rPr>
                              <w:t xml:space="preserve">, </w:t>
                            </w:r>
                            <w:r w:rsidR="00EE55C4">
                              <w:rPr>
                                <w:lang w:val="en-CA"/>
                              </w:rPr>
                              <w:t xml:space="preserve">events such as </w:t>
                            </w:r>
                            <w:r w:rsidR="00846639">
                              <w:rPr>
                                <w:lang w:val="en-CA"/>
                              </w:rPr>
                              <w:t>Scientist</w:t>
                            </w:r>
                            <w:r w:rsidR="00EE55C4">
                              <w:rPr>
                                <w:lang w:val="en-CA"/>
                              </w:rPr>
                              <w:t>s</w:t>
                            </w:r>
                            <w:r w:rsidR="00846639">
                              <w:rPr>
                                <w:lang w:val="en-CA"/>
                              </w:rPr>
                              <w:t xml:space="preserve"> in the School </w:t>
                            </w:r>
                            <w:r w:rsidR="00EE55C4">
                              <w:rPr>
                                <w:lang w:val="en-CA"/>
                              </w:rPr>
                              <w:t xml:space="preserve">and Sara Westbrook </w:t>
                            </w:r>
                            <w:r w:rsidR="00846639">
                              <w:rPr>
                                <w:lang w:val="en-CA"/>
                              </w:rPr>
                              <w:t xml:space="preserve">and </w:t>
                            </w:r>
                            <w:r w:rsidR="00EE55C4">
                              <w:rPr>
                                <w:lang w:val="en-CA"/>
                              </w:rPr>
                              <w:t xml:space="preserve">extra technology purchases. </w:t>
                            </w:r>
                            <w:r w:rsidR="00846639" w:rsidRPr="00652765">
                              <w:rPr>
                                <w:lang w:val="en-CA"/>
                              </w:rPr>
                              <w:t>Thank you</w:t>
                            </w:r>
                            <w:r w:rsidR="00846639">
                              <w:rPr>
                                <w:lang w:val="en-CA"/>
                              </w:rPr>
                              <w:t xml:space="preserve"> for your support of our school.</w:t>
                            </w:r>
                          </w:p>
                          <w:p w:rsidR="004754BE" w:rsidRPr="004754BE" w:rsidRDefault="004754BE" w:rsidP="004754BE">
                            <w:pPr>
                              <w:spacing w:after="99"/>
                              <w:rPr>
                                <w:b/>
                                <w:bCs/>
                                <w:sz w:val="28"/>
                                <w:szCs w:val="28"/>
                                <w:u w:val="single"/>
                                <w:lang w:val="en-CA"/>
                              </w:rPr>
                            </w:pPr>
                          </w:p>
                          <w:p w:rsidR="001F75C4" w:rsidRPr="00E80374" w:rsidRDefault="001F75C4" w:rsidP="001F75C4">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C5600" id="_x0000_s1036" type="#_x0000_t202" style="position:absolute;margin-left:24.75pt;margin-top:18.8pt;width:211.5pt;height:283.5pt;z-index:251820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" strokecolor="#e36c0a [2409]" strokeweight="3pt">
                <v:textbox>
                  <w:txbxContent>
                    <w:p w:rsidR="00846639" w:rsidRDefault="004754BE" w:rsidP="00846639">
                      <w:pPr>
                        <w:spacing w:after="99"/>
                        <w:rPr>
                          <w:lang w:val="en-CA"/>
                        </w:rPr>
                      </w:pPr>
                      <w:r>
                        <w:rPr>
                          <w:b/>
                          <w:bCs/>
                          <w:sz w:val="28"/>
                          <w:szCs w:val="28"/>
                          <w:u w:val="single"/>
                          <w:lang w:val="en-CA"/>
                        </w:rPr>
                        <w:t xml:space="preserve">Chocolate Bar School </w:t>
                      </w:r>
                      <w:bookmarkStart w:id="1" w:name="_GoBack"/>
                      <w:r>
                        <w:rPr>
                          <w:b/>
                          <w:bCs/>
                          <w:sz w:val="28"/>
                          <w:szCs w:val="28"/>
                          <w:u w:val="single"/>
                          <w:lang w:val="en-CA"/>
                        </w:rPr>
                        <w:t>Fundraiser</w:t>
                      </w:r>
                      <w:r>
                        <w:rPr>
                          <w:b/>
                          <w:bCs/>
                          <w:sz w:val="28"/>
                          <w:szCs w:val="28"/>
                          <w:u w:val="single"/>
                          <w:lang w:val="en-CA"/>
                        </w:rPr>
                        <w:br/>
                      </w:r>
                      <w:r w:rsidR="00846639" w:rsidRPr="00652765">
                        <w:rPr>
                          <w:lang w:val="en-CA"/>
                        </w:rPr>
                        <w:fldChar w:fldCharType="begin"/>
                      </w:r>
                      <w:r w:rsidR="00846639" w:rsidRPr="00652765">
                        <w:rPr>
                          <w:lang w:val="en-CA"/>
                        </w:rPr>
                        <w:instrText xml:space="preserve"> SEQ CHAPTER \h \r 1</w:instrText>
                      </w:r>
                      <w:r w:rsidR="00846639" w:rsidRPr="00652765">
                        <w:rPr>
                          <w:lang w:val="en-CA"/>
                        </w:rPr>
                        <w:fldChar w:fldCharType="end"/>
                      </w:r>
                      <w:r w:rsidR="00846639">
                        <w:rPr>
                          <w:lang w:val="en-CA"/>
                        </w:rPr>
                        <w:t>This year our school w</w:t>
                      </w:r>
                      <w:r w:rsidR="00846639" w:rsidRPr="00652765">
                        <w:rPr>
                          <w:lang w:val="en-CA"/>
                        </w:rPr>
                        <w:t xml:space="preserve">ill be </w:t>
                      </w:r>
                      <w:r w:rsidR="00846639">
                        <w:rPr>
                          <w:lang w:val="en-CA"/>
                        </w:rPr>
                        <w:t xml:space="preserve">trying a new fundraiser.  We will be </w:t>
                      </w:r>
                      <w:r w:rsidR="00846639" w:rsidRPr="00652765">
                        <w:rPr>
                          <w:lang w:val="en-CA"/>
                        </w:rPr>
                        <w:t>selling</w:t>
                      </w:r>
                      <w:r w:rsidR="00846639">
                        <w:rPr>
                          <w:lang w:val="en-CA"/>
                        </w:rPr>
                        <w:t xml:space="preserve"> Laura Secord Chocolates and Lamontagne Almonds</w:t>
                      </w:r>
                      <w:r w:rsidR="00402436">
                        <w:rPr>
                          <w:lang w:val="en-CA"/>
                        </w:rPr>
                        <w:t xml:space="preserve"> </w:t>
                      </w:r>
                      <w:r w:rsidR="00846639" w:rsidRPr="00652765">
                        <w:rPr>
                          <w:lang w:val="en-CA"/>
                        </w:rPr>
                        <w:t>to raise funds that support ma</w:t>
                      </w:r>
                      <w:bookmarkEnd w:id="1"/>
                      <w:r w:rsidR="00846639" w:rsidRPr="00652765">
                        <w:rPr>
                          <w:lang w:val="en-CA"/>
                        </w:rPr>
                        <w:t>ny programs within the school.  A letter with more information and permission form will be sent home soon.  A kick-off assembly is planned for February</w:t>
                      </w:r>
                      <w:r w:rsidR="00EE55C4">
                        <w:rPr>
                          <w:lang w:val="en-CA"/>
                        </w:rPr>
                        <w:t xml:space="preserve"> 8</w:t>
                      </w:r>
                      <w:r w:rsidR="00846639" w:rsidRPr="00652765">
                        <w:rPr>
                          <w:lang w:val="en-CA"/>
                        </w:rPr>
                        <w:t xml:space="preserve">, </w:t>
                      </w:r>
                      <w:r w:rsidR="00846639">
                        <w:rPr>
                          <w:lang w:val="en-CA"/>
                        </w:rPr>
                        <w:t xml:space="preserve">2015 </w:t>
                      </w:r>
                      <w:r w:rsidR="00846639" w:rsidRPr="00652765">
                        <w:rPr>
                          <w:lang w:val="en-CA"/>
                        </w:rPr>
                        <w:t xml:space="preserve">at which time, students will be able to see the prizes that they may win if they participate in the fundraising.  Each year, fundraising dollars help to subsidize </w:t>
                      </w:r>
                      <w:r w:rsidR="00EE55C4">
                        <w:rPr>
                          <w:lang w:val="en-CA"/>
                        </w:rPr>
                        <w:t>the school trips</w:t>
                      </w:r>
                      <w:r w:rsidR="00846639" w:rsidRPr="00652765">
                        <w:rPr>
                          <w:lang w:val="en-CA"/>
                        </w:rPr>
                        <w:t xml:space="preserve">, </w:t>
                      </w:r>
                      <w:r w:rsidR="00EE55C4">
                        <w:rPr>
                          <w:lang w:val="en-CA"/>
                        </w:rPr>
                        <w:t xml:space="preserve">events such as </w:t>
                      </w:r>
                      <w:r w:rsidR="00846639">
                        <w:rPr>
                          <w:lang w:val="en-CA"/>
                        </w:rPr>
                        <w:t>Scientist</w:t>
                      </w:r>
                      <w:r w:rsidR="00EE55C4">
                        <w:rPr>
                          <w:lang w:val="en-CA"/>
                        </w:rPr>
                        <w:t>s</w:t>
                      </w:r>
                      <w:r w:rsidR="00846639">
                        <w:rPr>
                          <w:lang w:val="en-CA"/>
                        </w:rPr>
                        <w:t xml:space="preserve"> in the School </w:t>
                      </w:r>
                      <w:r w:rsidR="00EE55C4">
                        <w:rPr>
                          <w:lang w:val="en-CA"/>
                        </w:rPr>
                        <w:t xml:space="preserve">and Sara Westbrook </w:t>
                      </w:r>
                      <w:r w:rsidR="00846639">
                        <w:rPr>
                          <w:lang w:val="en-CA"/>
                        </w:rPr>
                        <w:t xml:space="preserve">and </w:t>
                      </w:r>
                      <w:r w:rsidR="00EE55C4">
                        <w:rPr>
                          <w:lang w:val="en-CA"/>
                        </w:rPr>
                        <w:t xml:space="preserve">extra technology purchases. </w:t>
                      </w:r>
                      <w:r w:rsidR="00846639" w:rsidRPr="00652765">
                        <w:rPr>
                          <w:lang w:val="en-CA"/>
                        </w:rPr>
                        <w:t>Thank you</w:t>
                      </w:r>
                      <w:r w:rsidR="00846639">
                        <w:rPr>
                          <w:lang w:val="en-CA"/>
                        </w:rPr>
                        <w:t xml:space="preserve"> for your support of our school.</w:t>
                      </w:r>
                    </w:p>
                    <w:p w:rsidR="004754BE" w:rsidRPr="004754BE" w:rsidRDefault="004754BE" w:rsidP="004754BE">
                      <w:pPr>
                        <w:spacing w:after="99"/>
                        <w:rPr>
                          <w:b/>
                          <w:bCs/>
                          <w:sz w:val="28"/>
                          <w:szCs w:val="28"/>
                          <w:u w:val="single"/>
                          <w:lang w:val="en-CA"/>
                        </w:rPr>
                      </w:pPr>
                    </w:p>
                    <w:p w:rsidR="001F75C4" w:rsidRPr="00E80374" w:rsidRDefault="001F75C4" w:rsidP="001F75C4">
                      <w:pPr>
                        <w:rPr>
                          <w:lang w:val="en-CA"/>
                        </w:rPr>
                      </w:pPr>
                    </w:p>
                  </w:txbxContent>
                </v:textbox>
                <w10:wrap type="square" anchorx="margin"/>
              </v:shape>
            </w:pict>
          </mc:Fallback>
        </mc:AlternateContent>
      </w:r>
    </w:p>
    <w:p w:rsidR="00FC11B5" w:rsidRPr="00FC11B5" w:rsidRDefault="00BF6E1B" w:rsidP="00FC11B5">
      <w:pPr>
        <w:spacing w:after="99"/>
        <w:rPr>
          <w:rFonts w:ascii="Times New Roman" w:eastAsiaTheme="minorEastAsia" w:hAnsi="Times New Roman" w:cs="Times New Roman"/>
        </w:rPr>
      </w:pPr>
      <w:r>
        <w:t xml:space="preserve">                               </w:t>
      </w:r>
    </w:p>
    <w:p w:rsidR="00704367" w:rsidRDefault="00AF0737" w:rsidP="00704367">
      <w:r w:rsidRPr="00881CAF">
        <w:rPr>
          <w:noProof/>
          <w:sz w:val="24"/>
          <w:szCs w:val="24"/>
          <w:lang w:val="en-CA" w:eastAsia="en-CA"/>
        </w:rPr>
        <w:t xml:space="preserve"> </w:t>
      </w:r>
    </w:p>
    <w:p w:rsidR="00704367" w:rsidRPr="00704367" w:rsidRDefault="006C5565" w:rsidP="00704367">
      <w:r w:rsidRPr="00881CAF">
        <w:rPr>
          <w:noProof/>
          <w:sz w:val="24"/>
          <w:szCs w:val="24"/>
          <w:lang w:val="en-CA" w:eastAsia="en-CA"/>
        </w:rPr>
        <mc:AlternateContent>
          <mc:Choice Requires="wps">
            <w:drawing>
              <wp:anchor distT="0" distB="0" distL="114300" distR="114300" simplePos="0" relativeHeight="251736064" behindDoc="0" locked="0" layoutInCell="1" allowOverlap="1" wp14:anchorId="63EC9367" wp14:editId="05DFC95D">
                <wp:simplePos x="0" y="0"/>
                <wp:positionH relativeFrom="margin">
                  <wp:align>left</wp:align>
                </wp:positionH>
                <wp:positionV relativeFrom="paragraph">
                  <wp:posOffset>2183765</wp:posOffset>
                </wp:positionV>
                <wp:extent cx="4210050" cy="781050"/>
                <wp:effectExtent l="19050" t="19050" r="38100" b="38100"/>
                <wp:wrapNone/>
                <wp:docPr id="47" name="Text Box 47"/>
                <wp:cNvGraphicFramePr/>
                <a:graphic xmlns:a="http://schemas.openxmlformats.org/drawingml/2006/main">
                  <a:graphicData uri="http://schemas.microsoft.com/office/word/2010/wordprocessingShape">
                    <wps:wsp>
                      <wps:cNvSpPr txBox="1"/>
                      <wps:spPr>
                        <a:xfrm>
                          <a:off x="0" y="0"/>
                          <a:ext cx="4210050" cy="781050"/>
                        </a:xfrm>
                        <a:prstGeom prst="rect">
                          <a:avLst/>
                        </a:prstGeom>
                        <a:solidFill>
                          <a:schemeClr val="lt1"/>
                        </a:solidFill>
                        <a:ln w="53975">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15447" w:rsidRPr="00C46E1B" w:rsidRDefault="00815447">
                            <w:pPr>
                              <w:rPr>
                                <w:sz w:val="24"/>
                                <w:szCs w:val="24"/>
                                <w:lang w:val="en-CA"/>
                              </w:rPr>
                            </w:pPr>
                            <w:r w:rsidRPr="00C46E1B">
                              <w:rPr>
                                <w:sz w:val="24"/>
                                <w:szCs w:val="24"/>
                                <w:lang w:val="en-CA"/>
                              </w:rPr>
                              <w:t>Your interest in Courtland Public School and your continued support is appre</w:t>
                            </w:r>
                            <w:r w:rsidR="00184A55" w:rsidRPr="00C46E1B">
                              <w:rPr>
                                <w:sz w:val="24"/>
                                <w:szCs w:val="24"/>
                                <w:lang w:val="en-CA"/>
                              </w:rPr>
                              <w:t>ciated. Please call Mrs. Stewart</w:t>
                            </w:r>
                            <w:r w:rsidRPr="00C46E1B">
                              <w:rPr>
                                <w:sz w:val="24"/>
                                <w:szCs w:val="24"/>
                                <w:lang w:val="en-CA"/>
                              </w:rPr>
                              <w:t xml:space="preserve"> if you have any follow up questions or concerns regarding this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C9367" id="Text Box 47" o:spid="_x0000_s1037" type="#_x0000_t202" style="position:absolute;margin-left:0;margin-top:171.95pt;width:331.5pt;height:61.5pt;z-index:251736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" fillcolor="white [3201]" strokecolor="#e36c0a [2409]" strokeweight="4.25pt">
                <v:textbox>
                  <w:txbxContent>
                    <w:p w:rsidR="00815447" w:rsidRPr="00C46E1B" w:rsidRDefault="00815447">
                      <w:pPr>
                        <w:rPr>
                          <w:sz w:val="24"/>
                          <w:szCs w:val="24"/>
                          <w:lang w:val="en-CA"/>
                        </w:rPr>
                      </w:pPr>
                      <w:r w:rsidRPr="00C46E1B">
                        <w:rPr>
                          <w:sz w:val="24"/>
                          <w:szCs w:val="24"/>
                          <w:lang w:val="en-CA"/>
                        </w:rPr>
                        <w:t>Your interest in Courtland Public School and your continued support is appre</w:t>
                      </w:r>
                      <w:r w:rsidR="00184A55" w:rsidRPr="00C46E1B">
                        <w:rPr>
                          <w:sz w:val="24"/>
                          <w:szCs w:val="24"/>
                          <w:lang w:val="en-CA"/>
                        </w:rPr>
                        <w:t>ciated. Please call Mrs. Stewart</w:t>
                      </w:r>
                      <w:r w:rsidRPr="00C46E1B">
                        <w:rPr>
                          <w:sz w:val="24"/>
                          <w:szCs w:val="24"/>
                          <w:lang w:val="en-CA"/>
                        </w:rPr>
                        <w:t xml:space="preserve"> if you have any follow up questions or concerns regarding this newsletter.</w:t>
                      </w:r>
                    </w:p>
                  </w:txbxContent>
                </v:textbox>
                <w10:wrap anchorx="margin"/>
              </v:shape>
            </w:pict>
          </mc:Fallback>
        </mc:AlternateContent>
      </w:r>
      <w:r w:rsidRPr="00881CAF">
        <w:rPr>
          <w:noProof/>
          <w:sz w:val="24"/>
          <w:szCs w:val="24"/>
          <w:lang w:val="en-CA" w:eastAsia="en-CA"/>
        </w:rPr>
        <mc:AlternateContent>
          <mc:Choice Requires="wps">
            <w:drawing>
              <wp:anchor distT="45720" distB="45720" distL="114300" distR="114300" simplePos="0" relativeHeight="251832320" behindDoc="0" locked="0" layoutInCell="1" allowOverlap="1" wp14:anchorId="7FD53EB9" wp14:editId="32D43FC9">
                <wp:simplePos x="0" y="0"/>
                <wp:positionH relativeFrom="margin">
                  <wp:align>right</wp:align>
                </wp:positionH>
                <wp:positionV relativeFrom="paragraph">
                  <wp:posOffset>535940</wp:posOffset>
                </wp:positionV>
                <wp:extent cx="6810375" cy="1019175"/>
                <wp:effectExtent l="19050" t="1905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019175"/>
                        </a:xfrm>
                        <a:prstGeom prst="rect">
                          <a:avLst/>
                        </a:prstGeom>
                        <a:solidFill>
                          <a:srgbClr val="FFFFFF"/>
                        </a:solidFill>
                        <a:ln w="38100">
                          <a:solidFill>
                            <a:srgbClr val="F79646">
                              <a:lumMod val="75000"/>
                            </a:srgbClr>
                          </a:solidFill>
                          <a:miter lim="800000"/>
                          <a:headEnd/>
                          <a:tailEnd/>
                        </a:ln>
                      </wps:spPr>
                      <wps:txbx>
                        <w:txbxContent>
                          <w:p w:rsidR="00173806" w:rsidRPr="00173806" w:rsidRDefault="00173806" w:rsidP="00173806">
                            <w:pPr>
                              <w:rPr>
                                <w:sz w:val="24"/>
                                <w:szCs w:val="24"/>
                                <w:lang w:val="en-CA"/>
                              </w:rPr>
                            </w:pPr>
                            <w:r>
                              <w:rPr>
                                <w:b/>
                                <w:sz w:val="28"/>
                                <w:szCs w:val="28"/>
                                <w:u w:val="single"/>
                              </w:rPr>
                              <w:t>Courtland Clubs</w:t>
                            </w:r>
                            <w:r>
                              <w:rPr>
                                <w:sz w:val="24"/>
                                <w:szCs w:val="24"/>
                              </w:rPr>
                              <w:br/>
                              <w:t>We will be starting up the LEGO Club again this year for grades 4, 5, &amp; 6 students.  We are also beginning a computer coding club using the program “Scratch”.  These opportunities for students are available during recess once per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53EB9" id="_x0000_s1038" type="#_x0000_t202" style="position:absolute;margin-left:485.05pt;margin-top:42.2pt;width:536.25pt;height:80.25pt;z-index:251832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" strokecolor="#e46c0a" strokeweight="3pt">
                <v:textbox>
                  <w:txbxContent>
                    <w:p w:rsidR="00173806" w:rsidRPr="00173806" w:rsidRDefault="00173806" w:rsidP="00173806">
                      <w:pPr>
                        <w:rPr>
                          <w:sz w:val="24"/>
                          <w:szCs w:val="24"/>
                          <w:lang w:val="en-CA"/>
                        </w:rPr>
                      </w:pPr>
                      <w:r>
                        <w:rPr>
                          <w:b/>
                          <w:sz w:val="28"/>
                          <w:szCs w:val="28"/>
                          <w:u w:val="single"/>
                        </w:rPr>
                        <w:t>Courtland Clubs</w:t>
                      </w:r>
                      <w:r>
                        <w:rPr>
                          <w:sz w:val="24"/>
                          <w:szCs w:val="24"/>
                        </w:rPr>
                        <w:br/>
                        <w:t>We will be starting up the LEGO Club again this year for grades 4, 5, &amp; 6 students.  We are also beginning a computer coding club using the program “Scratch”.  These opportunities for students are available during recess once per week.</w:t>
                      </w:r>
                    </w:p>
                  </w:txbxContent>
                </v:textbox>
                <w10:wrap type="square" anchorx="margin"/>
              </v:shape>
            </w:pict>
          </mc:Fallback>
        </mc:AlternateContent>
      </w:r>
      <w:r w:rsidR="00B926EF">
        <w:rPr>
          <w:noProof/>
          <w:lang w:val="en-CA" w:eastAsia="en-CA"/>
        </w:rPr>
        <w:drawing>
          <wp:anchor distT="0" distB="0" distL="114300" distR="114300" simplePos="0" relativeHeight="251837440" behindDoc="0" locked="0" layoutInCell="1" allowOverlap="1" wp14:anchorId="139FD02C" wp14:editId="7501ECC4">
            <wp:simplePos x="0" y="0"/>
            <wp:positionH relativeFrom="column">
              <wp:posOffset>1676400</wp:posOffset>
            </wp:positionH>
            <wp:positionV relativeFrom="paragraph">
              <wp:posOffset>31750</wp:posOffset>
            </wp:positionV>
            <wp:extent cx="1209675" cy="719455"/>
            <wp:effectExtent l="0" t="0" r="9525" b="4445"/>
            <wp:wrapSquare wrapText="bothSides"/>
            <wp:docPr id="12" name="Picture 12" descr="Image result for l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le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967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1E01E8" w:rsidRPr="00DF212E">
        <w:rPr>
          <w:noProof/>
          <w:sz w:val="24"/>
          <w:szCs w:val="24"/>
          <w:lang w:val="en-CA" w:eastAsia="en-CA"/>
        </w:rPr>
        <w:drawing>
          <wp:anchor distT="0" distB="0" distL="114300" distR="114300" simplePos="0" relativeHeight="251793408" behindDoc="0" locked="0" layoutInCell="1" allowOverlap="1" wp14:anchorId="65E511AA" wp14:editId="1FE38758">
            <wp:simplePos x="0" y="0"/>
            <wp:positionH relativeFrom="margin">
              <wp:posOffset>5391150</wp:posOffset>
            </wp:positionH>
            <wp:positionV relativeFrom="paragraph">
              <wp:posOffset>2339975</wp:posOffset>
            </wp:positionV>
            <wp:extent cx="1038225" cy="1155700"/>
            <wp:effectExtent l="0" t="0" r="9525" b="635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8225"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615A" w:rsidRPr="00881CAF">
        <w:rPr>
          <w:noProof/>
          <w:sz w:val="24"/>
          <w:szCs w:val="24"/>
          <w:lang w:val="en-CA" w:eastAsia="en-CA"/>
        </w:rPr>
        <w:t xml:space="preserve"> </w:t>
      </w:r>
      <w:r w:rsidR="007E6197">
        <w:br/>
      </w:r>
      <w:r w:rsidR="007E6197">
        <w:br/>
      </w:r>
    </w:p>
    <w:p w:rsidR="00105599" w:rsidRPr="00881CAF" w:rsidRDefault="00105599" w:rsidP="0080139F">
      <w:pPr>
        <w:pStyle w:val="Heading1"/>
        <w:rPr>
          <w:rFonts w:asciiTheme="minorHAnsi" w:hAnsiTheme="minorHAnsi"/>
          <w:sz w:val="24"/>
          <w:szCs w:val="24"/>
        </w:rPr>
      </w:pPr>
    </w:p>
    <w:p w:rsidR="00C529DF" w:rsidRPr="00881CAF" w:rsidRDefault="001E01E8" w:rsidP="0080139F">
      <w:pPr>
        <w:pStyle w:val="Heading1"/>
        <w:rPr>
          <w:rFonts w:asciiTheme="minorHAnsi" w:hAnsiTheme="minorHAnsi"/>
          <w:sz w:val="24"/>
          <w:szCs w:val="24"/>
        </w:rPr>
      </w:pPr>
      <w:r>
        <w:rPr>
          <w:noProof/>
          <w:lang w:val="en-CA" w:eastAsia="en-CA"/>
        </w:rPr>
        <w:drawing>
          <wp:anchor distT="0" distB="0" distL="114300" distR="114300" simplePos="0" relativeHeight="251828224" behindDoc="0" locked="0" layoutInCell="1" allowOverlap="1" wp14:anchorId="219AD4F2" wp14:editId="4BE80847">
            <wp:simplePos x="0" y="0"/>
            <wp:positionH relativeFrom="column">
              <wp:posOffset>5708015</wp:posOffset>
            </wp:positionH>
            <wp:positionV relativeFrom="paragraph">
              <wp:posOffset>1559560</wp:posOffset>
            </wp:positionV>
            <wp:extent cx="1343025" cy="1358900"/>
            <wp:effectExtent l="0" t="0" r="9525" b="0"/>
            <wp:wrapSquare wrapText="bothSides"/>
            <wp:docPr id="36" name="Picture 36" descr="Image result for kinder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indergarte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3025" cy="1358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529DF" w:rsidRPr="00881CAF" w:rsidSect="00F852F1">
      <w:footerReference w:type="default" r:id="rId20"/>
      <w:pgSz w:w="12240" w:h="15840"/>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196" w:rsidRDefault="00817196" w:rsidP="00DA3EFD">
      <w:pPr>
        <w:spacing w:after="0" w:line="240" w:lineRule="auto"/>
      </w:pPr>
      <w:r>
        <w:separator/>
      </w:r>
    </w:p>
  </w:endnote>
  <w:endnote w:type="continuationSeparator" w:id="0">
    <w:p w:rsidR="00817196" w:rsidRDefault="00817196" w:rsidP="00DA3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59D" w:rsidRDefault="009D059D" w:rsidP="009D059D">
    <w:pPr>
      <w:pStyle w:val="Footer"/>
      <w:tabs>
        <w:tab w:val="clear" w:pos="4680"/>
        <w:tab w:val="clear" w:pos="9360"/>
        <w:tab w:val="left" w:pos="3705"/>
      </w:tabs>
      <w:rPr>
        <w:i/>
        <w:sz w:val="40"/>
        <w:szCs w:val="40"/>
      </w:rPr>
    </w:pPr>
  </w:p>
  <w:p w:rsidR="00DA3EFD" w:rsidRPr="009D059D" w:rsidRDefault="00DA3EFD" w:rsidP="00DA3EFD">
    <w:pPr>
      <w:pStyle w:val="Footer"/>
      <w:tabs>
        <w:tab w:val="clear" w:pos="4680"/>
        <w:tab w:val="clear" w:pos="9360"/>
        <w:tab w:val="left" w:pos="3705"/>
      </w:tabs>
      <w:jc w:val="center"/>
      <w:rPr>
        <w:rStyle w:val="SubtleReference"/>
        <w:i/>
        <w:sz w:val="40"/>
        <w:szCs w:val="40"/>
      </w:rPr>
    </w:pPr>
    <w:r w:rsidRPr="009D059D">
      <w:rPr>
        <w:rStyle w:val="SubtleReference"/>
        <w:i/>
        <w:sz w:val="40"/>
        <w:szCs w:val="40"/>
      </w:rPr>
      <w:t>Success for every 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196" w:rsidRDefault="00817196" w:rsidP="00DA3EFD">
      <w:pPr>
        <w:spacing w:after="0" w:line="240" w:lineRule="auto"/>
      </w:pPr>
      <w:r>
        <w:separator/>
      </w:r>
    </w:p>
  </w:footnote>
  <w:footnote w:type="continuationSeparator" w:id="0">
    <w:p w:rsidR="00817196" w:rsidRDefault="00817196" w:rsidP="00DA3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2516F"/>
    <w:multiLevelType w:val="hybridMultilevel"/>
    <w:tmpl w:val="1BAE5E38"/>
    <w:lvl w:ilvl="0" w:tplc="55B8D976">
      <w:start w:val="5"/>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4455B23"/>
    <w:multiLevelType w:val="hybridMultilevel"/>
    <w:tmpl w:val="4A90E944"/>
    <w:lvl w:ilvl="0" w:tplc="4CD027F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1B3021D"/>
    <w:multiLevelType w:val="hybridMultilevel"/>
    <w:tmpl w:val="86725AC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A6"/>
    <w:rsid w:val="0000615A"/>
    <w:rsid w:val="0001489E"/>
    <w:rsid w:val="0001511D"/>
    <w:rsid w:val="0002603D"/>
    <w:rsid w:val="000271A4"/>
    <w:rsid w:val="000406D7"/>
    <w:rsid w:val="00046A68"/>
    <w:rsid w:val="00047E9F"/>
    <w:rsid w:val="00062633"/>
    <w:rsid w:val="0006512A"/>
    <w:rsid w:val="000713E1"/>
    <w:rsid w:val="00073132"/>
    <w:rsid w:val="00081633"/>
    <w:rsid w:val="00082197"/>
    <w:rsid w:val="000837A1"/>
    <w:rsid w:val="00092410"/>
    <w:rsid w:val="000931B7"/>
    <w:rsid w:val="000A7B22"/>
    <w:rsid w:val="000B753D"/>
    <w:rsid w:val="000C02D2"/>
    <w:rsid w:val="000C31B0"/>
    <w:rsid w:val="000C4802"/>
    <w:rsid w:val="000C4A96"/>
    <w:rsid w:val="000C7ABE"/>
    <w:rsid w:val="000C7CCF"/>
    <w:rsid w:val="000D1E1E"/>
    <w:rsid w:val="000D3AA9"/>
    <w:rsid w:val="000D5413"/>
    <w:rsid w:val="000D6C93"/>
    <w:rsid w:val="000D7E32"/>
    <w:rsid w:val="000E0151"/>
    <w:rsid w:val="000E18E7"/>
    <w:rsid w:val="000E1FFD"/>
    <w:rsid w:val="000E3B24"/>
    <w:rsid w:val="000F019D"/>
    <w:rsid w:val="000F29D7"/>
    <w:rsid w:val="00101B96"/>
    <w:rsid w:val="00101DC8"/>
    <w:rsid w:val="00102BE0"/>
    <w:rsid w:val="001048FB"/>
    <w:rsid w:val="00104A7C"/>
    <w:rsid w:val="00104F08"/>
    <w:rsid w:val="00105599"/>
    <w:rsid w:val="00106811"/>
    <w:rsid w:val="0011030A"/>
    <w:rsid w:val="001147CA"/>
    <w:rsid w:val="0011626B"/>
    <w:rsid w:val="00120196"/>
    <w:rsid w:val="001218C3"/>
    <w:rsid w:val="001239FC"/>
    <w:rsid w:val="001415DD"/>
    <w:rsid w:val="001428F4"/>
    <w:rsid w:val="00143E13"/>
    <w:rsid w:val="001446CA"/>
    <w:rsid w:val="00144DA8"/>
    <w:rsid w:val="001557E5"/>
    <w:rsid w:val="001628DD"/>
    <w:rsid w:val="001707CC"/>
    <w:rsid w:val="00173806"/>
    <w:rsid w:val="00184035"/>
    <w:rsid w:val="00184A55"/>
    <w:rsid w:val="001A0DB8"/>
    <w:rsid w:val="001A473C"/>
    <w:rsid w:val="001A67B3"/>
    <w:rsid w:val="001B18C6"/>
    <w:rsid w:val="001B661C"/>
    <w:rsid w:val="001C6EED"/>
    <w:rsid w:val="001C7DDE"/>
    <w:rsid w:val="001D309A"/>
    <w:rsid w:val="001D382D"/>
    <w:rsid w:val="001E01E8"/>
    <w:rsid w:val="001E5D37"/>
    <w:rsid w:val="001E752D"/>
    <w:rsid w:val="001F75C4"/>
    <w:rsid w:val="002103A1"/>
    <w:rsid w:val="002150EC"/>
    <w:rsid w:val="00216A47"/>
    <w:rsid w:val="00217E24"/>
    <w:rsid w:val="0023017F"/>
    <w:rsid w:val="002338A8"/>
    <w:rsid w:val="00234BCF"/>
    <w:rsid w:val="002513BA"/>
    <w:rsid w:val="00263A28"/>
    <w:rsid w:val="002647B7"/>
    <w:rsid w:val="00271D43"/>
    <w:rsid w:val="00280123"/>
    <w:rsid w:val="00280D3B"/>
    <w:rsid w:val="0028326A"/>
    <w:rsid w:val="002877C2"/>
    <w:rsid w:val="002913F0"/>
    <w:rsid w:val="00293F45"/>
    <w:rsid w:val="0029580B"/>
    <w:rsid w:val="002970C3"/>
    <w:rsid w:val="002A1455"/>
    <w:rsid w:val="002A7932"/>
    <w:rsid w:val="002B1916"/>
    <w:rsid w:val="002B2F77"/>
    <w:rsid w:val="002C012F"/>
    <w:rsid w:val="002C1767"/>
    <w:rsid w:val="002C5171"/>
    <w:rsid w:val="002D1260"/>
    <w:rsid w:val="002D1AFD"/>
    <w:rsid w:val="002F104F"/>
    <w:rsid w:val="002F5332"/>
    <w:rsid w:val="002F74F3"/>
    <w:rsid w:val="00304FE7"/>
    <w:rsid w:val="003105C4"/>
    <w:rsid w:val="003105D3"/>
    <w:rsid w:val="00310F0D"/>
    <w:rsid w:val="00312A38"/>
    <w:rsid w:val="0032434E"/>
    <w:rsid w:val="00326413"/>
    <w:rsid w:val="0033435A"/>
    <w:rsid w:val="003346E7"/>
    <w:rsid w:val="00345095"/>
    <w:rsid w:val="00347A23"/>
    <w:rsid w:val="00352856"/>
    <w:rsid w:val="003544C5"/>
    <w:rsid w:val="003549CD"/>
    <w:rsid w:val="0035737E"/>
    <w:rsid w:val="003574F8"/>
    <w:rsid w:val="00363B9E"/>
    <w:rsid w:val="00364373"/>
    <w:rsid w:val="0036454C"/>
    <w:rsid w:val="00373D21"/>
    <w:rsid w:val="0037632E"/>
    <w:rsid w:val="00385A7A"/>
    <w:rsid w:val="00386EBE"/>
    <w:rsid w:val="00387980"/>
    <w:rsid w:val="00393042"/>
    <w:rsid w:val="0039778E"/>
    <w:rsid w:val="003A2EC3"/>
    <w:rsid w:val="003A6A32"/>
    <w:rsid w:val="003A7BE4"/>
    <w:rsid w:val="003B7192"/>
    <w:rsid w:val="003C0CB8"/>
    <w:rsid w:val="003C6158"/>
    <w:rsid w:val="003D1442"/>
    <w:rsid w:val="003D6B81"/>
    <w:rsid w:val="003E1004"/>
    <w:rsid w:val="003E2585"/>
    <w:rsid w:val="003E4D72"/>
    <w:rsid w:val="003F05D0"/>
    <w:rsid w:val="003F360A"/>
    <w:rsid w:val="003F64AA"/>
    <w:rsid w:val="00402436"/>
    <w:rsid w:val="004202E5"/>
    <w:rsid w:val="0042341B"/>
    <w:rsid w:val="004261E5"/>
    <w:rsid w:val="00430F9E"/>
    <w:rsid w:val="0043628F"/>
    <w:rsid w:val="00437A43"/>
    <w:rsid w:val="004411E7"/>
    <w:rsid w:val="00444762"/>
    <w:rsid w:val="004478FD"/>
    <w:rsid w:val="00447EFA"/>
    <w:rsid w:val="0046688E"/>
    <w:rsid w:val="0047362C"/>
    <w:rsid w:val="004754BE"/>
    <w:rsid w:val="00480ECB"/>
    <w:rsid w:val="004813A8"/>
    <w:rsid w:val="004842EE"/>
    <w:rsid w:val="004959E2"/>
    <w:rsid w:val="004B09FF"/>
    <w:rsid w:val="004C2473"/>
    <w:rsid w:val="004C36D4"/>
    <w:rsid w:val="004D5751"/>
    <w:rsid w:val="004E1B00"/>
    <w:rsid w:val="004E21C6"/>
    <w:rsid w:val="004E54C6"/>
    <w:rsid w:val="004F1657"/>
    <w:rsid w:val="004F1E7A"/>
    <w:rsid w:val="00501AF0"/>
    <w:rsid w:val="005045A0"/>
    <w:rsid w:val="005058B8"/>
    <w:rsid w:val="00505D2D"/>
    <w:rsid w:val="005357FF"/>
    <w:rsid w:val="0053657B"/>
    <w:rsid w:val="00542739"/>
    <w:rsid w:val="00543A1D"/>
    <w:rsid w:val="00555ED3"/>
    <w:rsid w:val="005750DF"/>
    <w:rsid w:val="005761BF"/>
    <w:rsid w:val="00582258"/>
    <w:rsid w:val="0058366B"/>
    <w:rsid w:val="00586C4B"/>
    <w:rsid w:val="00590723"/>
    <w:rsid w:val="00591AA0"/>
    <w:rsid w:val="00594859"/>
    <w:rsid w:val="005964A9"/>
    <w:rsid w:val="005A1EBB"/>
    <w:rsid w:val="005A3EAA"/>
    <w:rsid w:val="005A4B27"/>
    <w:rsid w:val="005B2802"/>
    <w:rsid w:val="005B285B"/>
    <w:rsid w:val="005B352F"/>
    <w:rsid w:val="005B764F"/>
    <w:rsid w:val="005C232C"/>
    <w:rsid w:val="005C3B7C"/>
    <w:rsid w:val="005C41C1"/>
    <w:rsid w:val="005D0685"/>
    <w:rsid w:val="005D0832"/>
    <w:rsid w:val="005D13C1"/>
    <w:rsid w:val="005E0FA8"/>
    <w:rsid w:val="005E1568"/>
    <w:rsid w:val="005E6B2F"/>
    <w:rsid w:val="005F06D5"/>
    <w:rsid w:val="005F109C"/>
    <w:rsid w:val="005F1DB2"/>
    <w:rsid w:val="00600F07"/>
    <w:rsid w:val="00600FB1"/>
    <w:rsid w:val="00602B3B"/>
    <w:rsid w:val="006116C8"/>
    <w:rsid w:val="00612AC6"/>
    <w:rsid w:val="00622A50"/>
    <w:rsid w:val="00650012"/>
    <w:rsid w:val="00653FEF"/>
    <w:rsid w:val="00664802"/>
    <w:rsid w:val="00666612"/>
    <w:rsid w:val="0067243C"/>
    <w:rsid w:val="006726A7"/>
    <w:rsid w:val="00681384"/>
    <w:rsid w:val="006A04DE"/>
    <w:rsid w:val="006A4608"/>
    <w:rsid w:val="006B5108"/>
    <w:rsid w:val="006B66D3"/>
    <w:rsid w:val="006C5565"/>
    <w:rsid w:val="006D00B2"/>
    <w:rsid w:val="006D2C10"/>
    <w:rsid w:val="006D3FEC"/>
    <w:rsid w:val="006E2BEF"/>
    <w:rsid w:val="006E56F5"/>
    <w:rsid w:val="006E670B"/>
    <w:rsid w:val="006F0BC9"/>
    <w:rsid w:val="006F2A34"/>
    <w:rsid w:val="00704367"/>
    <w:rsid w:val="00717850"/>
    <w:rsid w:val="0072724E"/>
    <w:rsid w:val="00730468"/>
    <w:rsid w:val="00730FDA"/>
    <w:rsid w:val="007333B9"/>
    <w:rsid w:val="007337AB"/>
    <w:rsid w:val="007337BF"/>
    <w:rsid w:val="00735E0D"/>
    <w:rsid w:val="00740368"/>
    <w:rsid w:val="00754DA4"/>
    <w:rsid w:val="007631E6"/>
    <w:rsid w:val="007633E4"/>
    <w:rsid w:val="00763E05"/>
    <w:rsid w:val="00765258"/>
    <w:rsid w:val="00770A6E"/>
    <w:rsid w:val="00781A68"/>
    <w:rsid w:val="00781BF5"/>
    <w:rsid w:val="00797D7B"/>
    <w:rsid w:val="007A0D60"/>
    <w:rsid w:val="007A46BB"/>
    <w:rsid w:val="007A4C4E"/>
    <w:rsid w:val="007B4151"/>
    <w:rsid w:val="007B5736"/>
    <w:rsid w:val="007C7096"/>
    <w:rsid w:val="007D05C7"/>
    <w:rsid w:val="007D286C"/>
    <w:rsid w:val="007D58CF"/>
    <w:rsid w:val="007E3D5F"/>
    <w:rsid w:val="007E3F1A"/>
    <w:rsid w:val="007E6197"/>
    <w:rsid w:val="007F28E2"/>
    <w:rsid w:val="007F4B0C"/>
    <w:rsid w:val="0080139F"/>
    <w:rsid w:val="0081054C"/>
    <w:rsid w:val="00811C39"/>
    <w:rsid w:val="00815447"/>
    <w:rsid w:val="00817196"/>
    <w:rsid w:val="00822F51"/>
    <w:rsid w:val="00824BB9"/>
    <w:rsid w:val="0082602B"/>
    <w:rsid w:val="00840D78"/>
    <w:rsid w:val="00840E30"/>
    <w:rsid w:val="00846639"/>
    <w:rsid w:val="00846E37"/>
    <w:rsid w:val="00847AF7"/>
    <w:rsid w:val="0085054D"/>
    <w:rsid w:val="00850652"/>
    <w:rsid w:val="008537E1"/>
    <w:rsid w:val="00881CAF"/>
    <w:rsid w:val="00890B75"/>
    <w:rsid w:val="00891B66"/>
    <w:rsid w:val="00894CC0"/>
    <w:rsid w:val="0089502B"/>
    <w:rsid w:val="00897857"/>
    <w:rsid w:val="008A1F12"/>
    <w:rsid w:val="008A7DC4"/>
    <w:rsid w:val="008B0FED"/>
    <w:rsid w:val="008B6A34"/>
    <w:rsid w:val="008C2B54"/>
    <w:rsid w:val="008D3094"/>
    <w:rsid w:val="008E2982"/>
    <w:rsid w:val="008E6F84"/>
    <w:rsid w:val="008E7C38"/>
    <w:rsid w:val="008F098D"/>
    <w:rsid w:val="008F6514"/>
    <w:rsid w:val="009014D9"/>
    <w:rsid w:val="0090673F"/>
    <w:rsid w:val="00911E7B"/>
    <w:rsid w:val="00920C1A"/>
    <w:rsid w:val="009222A0"/>
    <w:rsid w:val="00923C58"/>
    <w:rsid w:val="0093329A"/>
    <w:rsid w:val="009353CD"/>
    <w:rsid w:val="00943A46"/>
    <w:rsid w:val="00944DD8"/>
    <w:rsid w:val="00945620"/>
    <w:rsid w:val="00956F49"/>
    <w:rsid w:val="009579D3"/>
    <w:rsid w:val="0096193F"/>
    <w:rsid w:val="00962AC7"/>
    <w:rsid w:val="009678AD"/>
    <w:rsid w:val="00970146"/>
    <w:rsid w:val="009750AD"/>
    <w:rsid w:val="00977B73"/>
    <w:rsid w:val="009901CA"/>
    <w:rsid w:val="00996755"/>
    <w:rsid w:val="00997DA6"/>
    <w:rsid w:val="009A37EC"/>
    <w:rsid w:val="009B169B"/>
    <w:rsid w:val="009B3F87"/>
    <w:rsid w:val="009B4D5D"/>
    <w:rsid w:val="009C0B0F"/>
    <w:rsid w:val="009C0F76"/>
    <w:rsid w:val="009C1304"/>
    <w:rsid w:val="009C4B73"/>
    <w:rsid w:val="009D059D"/>
    <w:rsid w:val="009D2AD2"/>
    <w:rsid w:val="009D4166"/>
    <w:rsid w:val="009D6330"/>
    <w:rsid w:val="009E184E"/>
    <w:rsid w:val="009E1864"/>
    <w:rsid w:val="009E5850"/>
    <w:rsid w:val="009E757D"/>
    <w:rsid w:val="009F7CA0"/>
    <w:rsid w:val="00A007A3"/>
    <w:rsid w:val="00A17624"/>
    <w:rsid w:val="00A20C39"/>
    <w:rsid w:val="00A3546E"/>
    <w:rsid w:val="00A37B32"/>
    <w:rsid w:val="00A51EE0"/>
    <w:rsid w:val="00A64EAF"/>
    <w:rsid w:val="00A7167E"/>
    <w:rsid w:val="00A73CCE"/>
    <w:rsid w:val="00A81A2F"/>
    <w:rsid w:val="00A87A5E"/>
    <w:rsid w:val="00AA30EA"/>
    <w:rsid w:val="00AB169C"/>
    <w:rsid w:val="00AC5F97"/>
    <w:rsid w:val="00AF0737"/>
    <w:rsid w:val="00AF25BA"/>
    <w:rsid w:val="00AF63EE"/>
    <w:rsid w:val="00AF7AC4"/>
    <w:rsid w:val="00AF7D48"/>
    <w:rsid w:val="00B116DA"/>
    <w:rsid w:val="00B1718E"/>
    <w:rsid w:val="00B22C33"/>
    <w:rsid w:val="00B24D9D"/>
    <w:rsid w:val="00B258B5"/>
    <w:rsid w:val="00B31BA5"/>
    <w:rsid w:val="00B42714"/>
    <w:rsid w:val="00B51357"/>
    <w:rsid w:val="00B60753"/>
    <w:rsid w:val="00B6187A"/>
    <w:rsid w:val="00B61A82"/>
    <w:rsid w:val="00B70947"/>
    <w:rsid w:val="00B7273D"/>
    <w:rsid w:val="00B7358F"/>
    <w:rsid w:val="00B73A93"/>
    <w:rsid w:val="00B846EB"/>
    <w:rsid w:val="00B926EF"/>
    <w:rsid w:val="00B9707C"/>
    <w:rsid w:val="00BA385E"/>
    <w:rsid w:val="00BA41A2"/>
    <w:rsid w:val="00BA7F1B"/>
    <w:rsid w:val="00BB52E4"/>
    <w:rsid w:val="00BC3362"/>
    <w:rsid w:val="00BC4040"/>
    <w:rsid w:val="00BC451F"/>
    <w:rsid w:val="00BC580E"/>
    <w:rsid w:val="00BD22E1"/>
    <w:rsid w:val="00BD2CF2"/>
    <w:rsid w:val="00BD35C6"/>
    <w:rsid w:val="00BD3980"/>
    <w:rsid w:val="00BF6E1B"/>
    <w:rsid w:val="00C02D92"/>
    <w:rsid w:val="00C11122"/>
    <w:rsid w:val="00C172C0"/>
    <w:rsid w:val="00C22C98"/>
    <w:rsid w:val="00C22EF9"/>
    <w:rsid w:val="00C26A49"/>
    <w:rsid w:val="00C26DC9"/>
    <w:rsid w:val="00C3266B"/>
    <w:rsid w:val="00C3568C"/>
    <w:rsid w:val="00C41E75"/>
    <w:rsid w:val="00C46E1B"/>
    <w:rsid w:val="00C46F38"/>
    <w:rsid w:val="00C47E75"/>
    <w:rsid w:val="00C51E89"/>
    <w:rsid w:val="00C529DF"/>
    <w:rsid w:val="00C60190"/>
    <w:rsid w:val="00C611E5"/>
    <w:rsid w:val="00C62107"/>
    <w:rsid w:val="00C623B8"/>
    <w:rsid w:val="00C70480"/>
    <w:rsid w:val="00C81400"/>
    <w:rsid w:val="00C834AE"/>
    <w:rsid w:val="00C86759"/>
    <w:rsid w:val="00C872CB"/>
    <w:rsid w:val="00C97C05"/>
    <w:rsid w:val="00CA3819"/>
    <w:rsid w:val="00CA5663"/>
    <w:rsid w:val="00CA61F7"/>
    <w:rsid w:val="00CB3D27"/>
    <w:rsid w:val="00CC247C"/>
    <w:rsid w:val="00CC4F13"/>
    <w:rsid w:val="00CC7458"/>
    <w:rsid w:val="00CD034B"/>
    <w:rsid w:val="00CD1A9F"/>
    <w:rsid w:val="00CD1D0C"/>
    <w:rsid w:val="00CD4B55"/>
    <w:rsid w:val="00CD5B68"/>
    <w:rsid w:val="00CE0768"/>
    <w:rsid w:val="00CE1198"/>
    <w:rsid w:val="00CE2498"/>
    <w:rsid w:val="00CE73BB"/>
    <w:rsid w:val="00CF3A14"/>
    <w:rsid w:val="00CF48BA"/>
    <w:rsid w:val="00CF56CD"/>
    <w:rsid w:val="00D029C9"/>
    <w:rsid w:val="00D03049"/>
    <w:rsid w:val="00D032A6"/>
    <w:rsid w:val="00D03BD2"/>
    <w:rsid w:val="00D13C74"/>
    <w:rsid w:val="00D16C46"/>
    <w:rsid w:val="00D2377F"/>
    <w:rsid w:val="00D241E7"/>
    <w:rsid w:val="00D30BAC"/>
    <w:rsid w:val="00D41CFE"/>
    <w:rsid w:val="00D42763"/>
    <w:rsid w:val="00D46BFE"/>
    <w:rsid w:val="00D47D9A"/>
    <w:rsid w:val="00D54C58"/>
    <w:rsid w:val="00D55589"/>
    <w:rsid w:val="00D56CBC"/>
    <w:rsid w:val="00D6074C"/>
    <w:rsid w:val="00D66DF2"/>
    <w:rsid w:val="00D67C45"/>
    <w:rsid w:val="00D7117A"/>
    <w:rsid w:val="00D7749A"/>
    <w:rsid w:val="00D834A9"/>
    <w:rsid w:val="00D83C59"/>
    <w:rsid w:val="00D90669"/>
    <w:rsid w:val="00D9682E"/>
    <w:rsid w:val="00DA181F"/>
    <w:rsid w:val="00DA19C7"/>
    <w:rsid w:val="00DA19CB"/>
    <w:rsid w:val="00DA3EFD"/>
    <w:rsid w:val="00DA54C6"/>
    <w:rsid w:val="00DB703D"/>
    <w:rsid w:val="00DB715D"/>
    <w:rsid w:val="00DB725B"/>
    <w:rsid w:val="00DC1105"/>
    <w:rsid w:val="00DC7F7F"/>
    <w:rsid w:val="00DD354A"/>
    <w:rsid w:val="00DD360F"/>
    <w:rsid w:val="00DD5AC5"/>
    <w:rsid w:val="00DD6B3A"/>
    <w:rsid w:val="00DE08DF"/>
    <w:rsid w:val="00DE6BE2"/>
    <w:rsid w:val="00DF0AE4"/>
    <w:rsid w:val="00DF212E"/>
    <w:rsid w:val="00E113C5"/>
    <w:rsid w:val="00E14A93"/>
    <w:rsid w:val="00E15969"/>
    <w:rsid w:val="00E209FB"/>
    <w:rsid w:val="00E22ADE"/>
    <w:rsid w:val="00E22ECB"/>
    <w:rsid w:val="00E26E5E"/>
    <w:rsid w:val="00E30244"/>
    <w:rsid w:val="00E35D23"/>
    <w:rsid w:val="00E362C3"/>
    <w:rsid w:val="00E40A2B"/>
    <w:rsid w:val="00E5499B"/>
    <w:rsid w:val="00E60B05"/>
    <w:rsid w:val="00E61034"/>
    <w:rsid w:val="00E61F50"/>
    <w:rsid w:val="00E636E6"/>
    <w:rsid w:val="00E63B7F"/>
    <w:rsid w:val="00E65175"/>
    <w:rsid w:val="00E65747"/>
    <w:rsid w:val="00E7312C"/>
    <w:rsid w:val="00E756CB"/>
    <w:rsid w:val="00E76D53"/>
    <w:rsid w:val="00E80374"/>
    <w:rsid w:val="00E82A7A"/>
    <w:rsid w:val="00E8325B"/>
    <w:rsid w:val="00E83F64"/>
    <w:rsid w:val="00E85415"/>
    <w:rsid w:val="00E957E5"/>
    <w:rsid w:val="00EA3E4C"/>
    <w:rsid w:val="00EA7A7E"/>
    <w:rsid w:val="00EB009B"/>
    <w:rsid w:val="00EB0DE2"/>
    <w:rsid w:val="00EB1670"/>
    <w:rsid w:val="00EB4FBE"/>
    <w:rsid w:val="00EB76AC"/>
    <w:rsid w:val="00EB78BA"/>
    <w:rsid w:val="00EC2A83"/>
    <w:rsid w:val="00ED4EF0"/>
    <w:rsid w:val="00EE0624"/>
    <w:rsid w:val="00EE0E97"/>
    <w:rsid w:val="00EE4507"/>
    <w:rsid w:val="00EE4AC3"/>
    <w:rsid w:val="00EE55C4"/>
    <w:rsid w:val="00EE76F1"/>
    <w:rsid w:val="00EF5F53"/>
    <w:rsid w:val="00F015DA"/>
    <w:rsid w:val="00F0210B"/>
    <w:rsid w:val="00F02C19"/>
    <w:rsid w:val="00F058EB"/>
    <w:rsid w:val="00F06605"/>
    <w:rsid w:val="00F10ECD"/>
    <w:rsid w:val="00F1574A"/>
    <w:rsid w:val="00F170E4"/>
    <w:rsid w:val="00F1776C"/>
    <w:rsid w:val="00F311FF"/>
    <w:rsid w:val="00F37471"/>
    <w:rsid w:val="00F37C5A"/>
    <w:rsid w:val="00F44B41"/>
    <w:rsid w:val="00F44DA2"/>
    <w:rsid w:val="00F61B7B"/>
    <w:rsid w:val="00F6529D"/>
    <w:rsid w:val="00F65F67"/>
    <w:rsid w:val="00F74562"/>
    <w:rsid w:val="00F83C91"/>
    <w:rsid w:val="00F852F1"/>
    <w:rsid w:val="00F860AE"/>
    <w:rsid w:val="00F90E37"/>
    <w:rsid w:val="00F9262F"/>
    <w:rsid w:val="00F93031"/>
    <w:rsid w:val="00F93DA8"/>
    <w:rsid w:val="00F94CD4"/>
    <w:rsid w:val="00F94FB4"/>
    <w:rsid w:val="00FB1951"/>
    <w:rsid w:val="00FB2217"/>
    <w:rsid w:val="00FC11B5"/>
    <w:rsid w:val="00FD0DB5"/>
    <w:rsid w:val="00FD6938"/>
    <w:rsid w:val="00FD7FAA"/>
    <w:rsid w:val="00FE56A1"/>
    <w:rsid w:val="00FF5936"/>
    <w:rsid w:val="00FF75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F997E"/>
  <w15:docId w15:val="{547A968B-A54E-449F-A8EA-364EA3B4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39F"/>
    <w:rPr>
      <w:lang w:val="en-US"/>
    </w:rPr>
  </w:style>
  <w:style w:type="paragraph" w:styleId="Heading1">
    <w:name w:val="heading 1"/>
    <w:basedOn w:val="Normal"/>
    <w:next w:val="Normal"/>
    <w:link w:val="Heading1Char"/>
    <w:uiPriority w:val="9"/>
    <w:qFormat/>
    <w:rsid w:val="00801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E56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2A6"/>
    <w:rPr>
      <w:rFonts w:ascii="Tahoma" w:hAnsi="Tahoma" w:cs="Tahoma"/>
      <w:sz w:val="16"/>
      <w:szCs w:val="16"/>
    </w:rPr>
  </w:style>
  <w:style w:type="character" w:customStyle="1" w:styleId="Heading1Char">
    <w:name w:val="Heading 1 Char"/>
    <w:basedOn w:val="DefaultParagraphFont"/>
    <w:link w:val="Heading1"/>
    <w:uiPriority w:val="9"/>
    <w:rsid w:val="0080139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D66DF2"/>
    <w:rPr>
      <w:b/>
      <w:bCs/>
    </w:rPr>
  </w:style>
  <w:style w:type="character" w:customStyle="1" w:styleId="Heading2Char">
    <w:name w:val="Heading 2 Char"/>
    <w:basedOn w:val="DefaultParagraphFont"/>
    <w:link w:val="Heading2"/>
    <w:uiPriority w:val="9"/>
    <w:semiHidden/>
    <w:rsid w:val="006E56F5"/>
    <w:rPr>
      <w:rFonts w:asciiTheme="majorHAnsi" w:eastAsiaTheme="majorEastAsia" w:hAnsiTheme="majorHAnsi" w:cstheme="majorBidi"/>
      <w:b/>
      <w:bCs/>
      <w:color w:val="4F81BD" w:themeColor="accent1"/>
      <w:sz w:val="26"/>
      <w:szCs w:val="26"/>
      <w:lang w:val="en-US"/>
    </w:rPr>
  </w:style>
  <w:style w:type="table" w:styleId="TableGrid">
    <w:name w:val="Table Grid"/>
    <w:basedOn w:val="TableNormal"/>
    <w:uiPriority w:val="59"/>
    <w:rsid w:val="00730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E32"/>
    <w:pPr>
      <w:ind w:left="720"/>
      <w:contextualSpacing/>
    </w:pPr>
  </w:style>
  <w:style w:type="paragraph" w:customStyle="1" w:styleId="Default">
    <w:name w:val="Default"/>
    <w:rsid w:val="003A7BE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05599"/>
    <w:rPr>
      <w:color w:val="0000FF" w:themeColor="hyperlink"/>
      <w:u w:val="single"/>
    </w:rPr>
  </w:style>
  <w:style w:type="paragraph" w:styleId="Header">
    <w:name w:val="header"/>
    <w:basedOn w:val="Normal"/>
    <w:link w:val="HeaderChar"/>
    <w:uiPriority w:val="99"/>
    <w:unhideWhenUsed/>
    <w:rsid w:val="00DA3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EFD"/>
    <w:rPr>
      <w:lang w:val="en-US"/>
    </w:rPr>
  </w:style>
  <w:style w:type="paragraph" w:styleId="Footer">
    <w:name w:val="footer"/>
    <w:basedOn w:val="Normal"/>
    <w:link w:val="FooterChar"/>
    <w:uiPriority w:val="99"/>
    <w:unhideWhenUsed/>
    <w:rsid w:val="00DA3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EFD"/>
    <w:rPr>
      <w:lang w:val="en-US"/>
    </w:rPr>
  </w:style>
  <w:style w:type="character" w:styleId="SubtleReference">
    <w:name w:val="Subtle Reference"/>
    <w:basedOn w:val="DefaultParagraphFont"/>
    <w:uiPriority w:val="31"/>
    <w:qFormat/>
    <w:rsid w:val="009D059D"/>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6847">
      <w:bodyDiv w:val="1"/>
      <w:marLeft w:val="0"/>
      <w:marRight w:val="0"/>
      <w:marTop w:val="0"/>
      <w:marBottom w:val="0"/>
      <w:divBdr>
        <w:top w:val="none" w:sz="0" w:space="0" w:color="auto"/>
        <w:left w:val="none" w:sz="0" w:space="0" w:color="auto"/>
        <w:bottom w:val="none" w:sz="0" w:space="0" w:color="auto"/>
        <w:right w:val="none" w:sz="0" w:space="0" w:color="auto"/>
      </w:divBdr>
    </w:div>
    <w:div w:id="421606413">
      <w:bodyDiv w:val="1"/>
      <w:marLeft w:val="0"/>
      <w:marRight w:val="0"/>
      <w:marTop w:val="0"/>
      <w:marBottom w:val="0"/>
      <w:divBdr>
        <w:top w:val="none" w:sz="0" w:space="0" w:color="auto"/>
        <w:left w:val="none" w:sz="0" w:space="0" w:color="auto"/>
        <w:bottom w:val="none" w:sz="0" w:space="0" w:color="auto"/>
        <w:right w:val="none" w:sz="0" w:space="0" w:color="auto"/>
      </w:divBdr>
    </w:div>
    <w:div w:id="1085765268">
      <w:bodyDiv w:val="1"/>
      <w:marLeft w:val="0"/>
      <w:marRight w:val="0"/>
      <w:marTop w:val="0"/>
      <w:marBottom w:val="0"/>
      <w:divBdr>
        <w:top w:val="none" w:sz="0" w:space="0" w:color="auto"/>
        <w:left w:val="none" w:sz="0" w:space="0" w:color="auto"/>
        <w:bottom w:val="none" w:sz="0" w:space="0" w:color="auto"/>
        <w:right w:val="none" w:sz="0" w:space="0" w:color="auto"/>
      </w:divBdr>
    </w:div>
    <w:div w:id="1130896406">
      <w:bodyDiv w:val="1"/>
      <w:marLeft w:val="0"/>
      <w:marRight w:val="0"/>
      <w:marTop w:val="0"/>
      <w:marBottom w:val="0"/>
      <w:divBdr>
        <w:top w:val="none" w:sz="0" w:space="0" w:color="auto"/>
        <w:left w:val="none" w:sz="0" w:space="0" w:color="auto"/>
        <w:bottom w:val="none" w:sz="0" w:space="0" w:color="auto"/>
        <w:right w:val="none" w:sz="0" w:space="0" w:color="auto"/>
      </w:divBdr>
    </w:div>
    <w:div w:id="1139688090">
      <w:bodyDiv w:val="1"/>
      <w:marLeft w:val="0"/>
      <w:marRight w:val="0"/>
      <w:marTop w:val="0"/>
      <w:marBottom w:val="0"/>
      <w:divBdr>
        <w:top w:val="none" w:sz="0" w:space="0" w:color="auto"/>
        <w:left w:val="none" w:sz="0" w:space="0" w:color="auto"/>
        <w:bottom w:val="none" w:sz="0" w:space="0" w:color="auto"/>
        <w:right w:val="none" w:sz="0" w:space="0" w:color="auto"/>
      </w:divBdr>
      <w:divsChild>
        <w:div w:id="865750020">
          <w:marLeft w:val="0"/>
          <w:marRight w:val="0"/>
          <w:marTop w:val="0"/>
          <w:marBottom w:val="0"/>
          <w:divBdr>
            <w:top w:val="none" w:sz="0" w:space="0" w:color="auto"/>
            <w:left w:val="none" w:sz="0" w:space="0" w:color="auto"/>
            <w:bottom w:val="none" w:sz="0" w:space="0" w:color="auto"/>
            <w:right w:val="none" w:sz="0" w:space="0" w:color="auto"/>
          </w:divBdr>
          <w:divsChild>
            <w:div w:id="952205280">
              <w:marLeft w:val="0"/>
              <w:marRight w:val="0"/>
              <w:marTop w:val="0"/>
              <w:marBottom w:val="0"/>
              <w:divBdr>
                <w:top w:val="none" w:sz="0" w:space="0" w:color="auto"/>
                <w:left w:val="none" w:sz="0" w:space="0" w:color="auto"/>
                <w:bottom w:val="none" w:sz="0" w:space="0" w:color="auto"/>
                <w:right w:val="none" w:sz="0" w:space="0" w:color="auto"/>
              </w:divBdr>
            </w:div>
            <w:div w:id="1215040729">
              <w:marLeft w:val="0"/>
              <w:marRight w:val="0"/>
              <w:marTop w:val="0"/>
              <w:marBottom w:val="0"/>
              <w:divBdr>
                <w:top w:val="none" w:sz="0" w:space="0" w:color="auto"/>
                <w:left w:val="none" w:sz="0" w:space="0" w:color="auto"/>
                <w:bottom w:val="none" w:sz="0" w:space="0" w:color="auto"/>
                <w:right w:val="none" w:sz="0" w:space="0" w:color="auto"/>
              </w:divBdr>
            </w:div>
            <w:div w:id="1378628726">
              <w:marLeft w:val="0"/>
              <w:marRight w:val="0"/>
              <w:marTop w:val="0"/>
              <w:marBottom w:val="0"/>
              <w:divBdr>
                <w:top w:val="none" w:sz="0" w:space="0" w:color="auto"/>
                <w:left w:val="none" w:sz="0" w:space="0" w:color="auto"/>
                <w:bottom w:val="none" w:sz="0" w:space="0" w:color="auto"/>
                <w:right w:val="none" w:sz="0" w:space="0" w:color="auto"/>
              </w:divBdr>
            </w:div>
            <w:div w:id="1480613457">
              <w:marLeft w:val="0"/>
              <w:marRight w:val="0"/>
              <w:marTop w:val="0"/>
              <w:marBottom w:val="0"/>
              <w:divBdr>
                <w:top w:val="none" w:sz="0" w:space="0" w:color="auto"/>
                <w:left w:val="none" w:sz="0" w:space="0" w:color="auto"/>
                <w:bottom w:val="none" w:sz="0" w:space="0" w:color="auto"/>
                <w:right w:val="none" w:sz="0" w:space="0" w:color="auto"/>
              </w:divBdr>
            </w:div>
            <w:div w:id="1685326624">
              <w:marLeft w:val="0"/>
              <w:marRight w:val="0"/>
              <w:marTop w:val="0"/>
              <w:marBottom w:val="0"/>
              <w:divBdr>
                <w:top w:val="none" w:sz="0" w:space="0" w:color="auto"/>
                <w:left w:val="none" w:sz="0" w:space="0" w:color="auto"/>
                <w:bottom w:val="none" w:sz="0" w:space="0" w:color="auto"/>
                <w:right w:val="none" w:sz="0" w:space="0" w:color="auto"/>
              </w:divBdr>
            </w:div>
            <w:div w:id="1984002952">
              <w:marLeft w:val="0"/>
              <w:marRight w:val="0"/>
              <w:marTop w:val="0"/>
              <w:marBottom w:val="0"/>
              <w:divBdr>
                <w:top w:val="none" w:sz="0" w:space="0" w:color="auto"/>
                <w:left w:val="none" w:sz="0" w:space="0" w:color="auto"/>
                <w:bottom w:val="none" w:sz="0" w:space="0" w:color="auto"/>
                <w:right w:val="none" w:sz="0" w:space="0" w:color="auto"/>
              </w:divBdr>
            </w:div>
            <w:div w:id="209231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9460">
      <w:bodyDiv w:val="1"/>
      <w:marLeft w:val="0"/>
      <w:marRight w:val="0"/>
      <w:marTop w:val="0"/>
      <w:marBottom w:val="0"/>
      <w:divBdr>
        <w:top w:val="none" w:sz="0" w:space="0" w:color="auto"/>
        <w:left w:val="none" w:sz="0" w:space="0" w:color="auto"/>
        <w:bottom w:val="none" w:sz="0" w:space="0" w:color="auto"/>
        <w:right w:val="none" w:sz="0" w:space="0" w:color="auto"/>
      </w:divBdr>
    </w:div>
    <w:div w:id="1284923945">
      <w:bodyDiv w:val="1"/>
      <w:marLeft w:val="0"/>
      <w:marRight w:val="0"/>
      <w:marTop w:val="0"/>
      <w:marBottom w:val="0"/>
      <w:divBdr>
        <w:top w:val="none" w:sz="0" w:space="0" w:color="auto"/>
        <w:left w:val="none" w:sz="0" w:space="0" w:color="auto"/>
        <w:bottom w:val="none" w:sz="0" w:space="0" w:color="auto"/>
        <w:right w:val="none" w:sz="0" w:space="0" w:color="auto"/>
      </w:divBdr>
    </w:div>
    <w:div w:id="1558392494">
      <w:bodyDiv w:val="1"/>
      <w:marLeft w:val="0"/>
      <w:marRight w:val="0"/>
      <w:marTop w:val="0"/>
      <w:marBottom w:val="0"/>
      <w:divBdr>
        <w:top w:val="none" w:sz="0" w:space="0" w:color="auto"/>
        <w:left w:val="none" w:sz="0" w:space="0" w:color="auto"/>
        <w:bottom w:val="none" w:sz="0" w:space="0" w:color="auto"/>
        <w:right w:val="none" w:sz="0" w:space="0" w:color="auto"/>
      </w:divBdr>
    </w:div>
    <w:div w:id="1568614903">
      <w:bodyDiv w:val="1"/>
      <w:marLeft w:val="0"/>
      <w:marRight w:val="0"/>
      <w:marTop w:val="0"/>
      <w:marBottom w:val="0"/>
      <w:divBdr>
        <w:top w:val="none" w:sz="0" w:space="0" w:color="auto"/>
        <w:left w:val="none" w:sz="0" w:space="0" w:color="auto"/>
        <w:bottom w:val="none" w:sz="0" w:space="0" w:color="auto"/>
        <w:right w:val="none" w:sz="0" w:space="0" w:color="auto"/>
      </w:divBdr>
      <w:divsChild>
        <w:div w:id="2079739855">
          <w:marLeft w:val="0"/>
          <w:marRight w:val="0"/>
          <w:marTop w:val="0"/>
          <w:marBottom w:val="0"/>
          <w:divBdr>
            <w:top w:val="none" w:sz="0" w:space="0" w:color="auto"/>
            <w:left w:val="none" w:sz="0" w:space="0" w:color="auto"/>
            <w:bottom w:val="none" w:sz="0" w:space="0" w:color="auto"/>
            <w:right w:val="none" w:sz="0" w:space="0" w:color="auto"/>
          </w:divBdr>
          <w:divsChild>
            <w:div w:id="844706429">
              <w:marLeft w:val="0"/>
              <w:marRight w:val="0"/>
              <w:marTop w:val="0"/>
              <w:marBottom w:val="0"/>
              <w:divBdr>
                <w:top w:val="none" w:sz="0" w:space="0" w:color="auto"/>
                <w:left w:val="none" w:sz="0" w:space="0" w:color="auto"/>
                <w:bottom w:val="none" w:sz="0" w:space="0" w:color="auto"/>
                <w:right w:val="none" w:sz="0" w:space="0" w:color="auto"/>
              </w:divBdr>
              <w:divsChild>
                <w:div w:id="67268851">
                  <w:marLeft w:val="0"/>
                  <w:marRight w:val="0"/>
                  <w:marTop w:val="195"/>
                  <w:marBottom w:val="0"/>
                  <w:divBdr>
                    <w:top w:val="none" w:sz="0" w:space="0" w:color="auto"/>
                    <w:left w:val="none" w:sz="0" w:space="0" w:color="auto"/>
                    <w:bottom w:val="none" w:sz="0" w:space="0" w:color="auto"/>
                    <w:right w:val="none" w:sz="0" w:space="0" w:color="auto"/>
                  </w:divBdr>
                  <w:divsChild>
                    <w:div w:id="562176082">
                      <w:marLeft w:val="0"/>
                      <w:marRight w:val="0"/>
                      <w:marTop w:val="0"/>
                      <w:marBottom w:val="180"/>
                      <w:divBdr>
                        <w:top w:val="none" w:sz="0" w:space="0" w:color="auto"/>
                        <w:left w:val="none" w:sz="0" w:space="0" w:color="auto"/>
                        <w:bottom w:val="none" w:sz="0" w:space="0" w:color="auto"/>
                        <w:right w:val="none" w:sz="0" w:space="0" w:color="auto"/>
                      </w:divBdr>
                      <w:divsChild>
                        <w:div w:id="220865616">
                          <w:marLeft w:val="0"/>
                          <w:marRight w:val="0"/>
                          <w:marTop w:val="0"/>
                          <w:marBottom w:val="0"/>
                          <w:divBdr>
                            <w:top w:val="none" w:sz="0" w:space="0" w:color="auto"/>
                            <w:left w:val="none" w:sz="0" w:space="0" w:color="auto"/>
                            <w:bottom w:val="none" w:sz="0" w:space="0" w:color="auto"/>
                            <w:right w:val="none" w:sz="0" w:space="0" w:color="auto"/>
                          </w:divBdr>
                          <w:divsChild>
                            <w:div w:id="192809188">
                              <w:marLeft w:val="0"/>
                              <w:marRight w:val="0"/>
                              <w:marTop w:val="0"/>
                              <w:marBottom w:val="0"/>
                              <w:divBdr>
                                <w:top w:val="none" w:sz="0" w:space="0" w:color="auto"/>
                                <w:left w:val="none" w:sz="0" w:space="0" w:color="auto"/>
                                <w:bottom w:val="none" w:sz="0" w:space="0" w:color="auto"/>
                                <w:right w:val="none" w:sz="0" w:space="0" w:color="auto"/>
                              </w:divBdr>
                              <w:divsChild>
                                <w:div w:id="1758945220">
                                  <w:marLeft w:val="0"/>
                                  <w:marRight w:val="0"/>
                                  <w:marTop w:val="0"/>
                                  <w:marBottom w:val="0"/>
                                  <w:divBdr>
                                    <w:top w:val="none" w:sz="0" w:space="0" w:color="auto"/>
                                    <w:left w:val="none" w:sz="0" w:space="0" w:color="auto"/>
                                    <w:bottom w:val="none" w:sz="0" w:space="0" w:color="auto"/>
                                    <w:right w:val="none" w:sz="0" w:space="0" w:color="auto"/>
                                  </w:divBdr>
                                  <w:divsChild>
                                    <w:div w:id="1766222761">
                                      <w:marLeft w:val="0"/>
                                      <w:marRight w:val="0"/>
                                      <w:marTop w:val="0"/>
                                      <w:marBottom w:val="0"/>
                                      <w:divBdr>
                                        <w:top w:val="none" w:sz="0" w:space="0" w:color="auto"/>
                                        <w:left w:val="none" w:sz="0" w:space="0" w:color="auto"/>
                                        <w:bottom w:val="none" w:sz="0" w:space="0" w:color="auto"/>
                                        <w:right w:val="none" w:sz="0" w:space="0" w:color="auto"/>
                                      </w:divBdr>
                                      <w:divsChild>
                                        <w:div w:id="419564431">
                                          <w:marLeft w:val="0"/>
                                          <w:marRight w:val="0"/>
                                          <w:marTop w:val="0"/>
                                          <w:marBottom w:val="0"/>
                                          <w:divBdr>
                                            <w:top w:val="none" w:sz="0" w:space="0" w:color="auto"/>
                                            <w:left w:val="none" w:sz="0" w:space="0" w:color="auto"/>
                                            <w:bottom w:val="none" w:sz="0" w:space="0" w:color="auto"/>
                                            <w:right w:val="none" w:sz="0" w:space="0" w:color="auto"/>
                                          </w:divBdr>
                                          <w:divsChild>
                                            <w:div w:id="34544219">
                                              <w:marLeft w:val="0"/>
                                              <w:marRight w:val="0"/>
                                              <w:marTop w:val="0"/>
                                              <w:marBottom w:val="0"/>
                                              <w:divBdr>
                                                <w:top w:val="none" w:sz="0" w:space="0" w:color="auto"/>
                                                <w:left w:val="none" w:sz="0" w:space="0" w:color="auto"/>
                                                <w:bottom w:val="none" w:sz="0" w:space="0" w:color="auto"/>
                                                <w:right w:val="none" w:sz="0" w:space="0" w:color="auto"/>
                                              </w:divBdr>
                                              <w:divsChild>
                                                <w:div w:id="20419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0807988">
      <w:bodyDiv w:val="1"/>
      <w:marLeft w:val="0"/>
      <w:marRight w:val="0"/>
      <w:marTop w:val="0"/>
      <w:marBottom w:val="0"/>
      <w:divBdr>
        <w:top w:val="none" w:sz="0" w:space="0" w:color="auto"/>
        <w:left w:val="none" w:sz="0" w:space="0" w:color="auto"/>
        <w:bottom w:val="none" w:sz="0" w:space="0" w:color="auto"/>
        <w:right w:val="none" w:sz="0" w:space="0" w:color="auto"/>
      </w:divBdr>
    </w:div>
    <w:div w:id="1846170771">
      <w:bodyDiv w:val="1"/>
      <w:marLeft w:val="0"/>
      <w:marRight w:val="0"/>
      <w:marTop w:val="0"/>
      <w:marBottom w:val="0"/>
      <w:divBdr>
        <w:top w:val="none" w:sz="0" w:space="0" w:color="auto"/>
        <w:left w:val="none" w:sz="0" w:space="0" w:color="auto"/>
        <w:bottom w:val="none" w:sz="0" w:space="0" w:color="auto"/>
        <w:right w:val="none" w:sz="0" w:space="0" w:color="auto"/>
      </w:divBdr>
    </w:div>
    <w:div w:id="1922517232">
      <w:bodyDiv w:val="1"/>
      <w:marLeft w:val="0"/>
      <w:marRight w:val="0"/>
      <w:marTop w:val="0"/>
      <w:marBottom w:val="0"/>
      <w:divBdr>
        <w:top w:val="none" w:sz="0" w:space="0" w:color="auto"/>
        <w:left w:val="none" w:sz="0" w:space="0" w:color="auto"/>
        <w:bottom w:val="none" w:sz="0" w:space="0" w:color="auto"/>
        <w:right w:val="none" w:sz="0" w:space="0" w:color="auto"/>
      </w:divBdr>
    </w:div>
    <w:div w:id="208976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anderie.ca/schools/courtland" TargetMode="External"/><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randerie.ca/schools/courtlan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14CF262A9A86408AFCF73061D54D35" ma:contentTypeVersion="0" ma:contentTypeDescription="Create a new document." ma:contentTypeScope="" ma:versionID="af5f31102c67e8330358cfbd2ffcd02d">
  <xsd:schema xmlns:xsd="http://www.w3.org/2001/XMLSchema" xmlns:xs="http://www.w3.org/2001/XMLSchema" xmlns:p="http://schemas.microsoft.com/office/2006/metadata/properties" targetNamespace="http://schemas.microsoft.com/office/2006/metadata/properties" ma:root="true" ma:fieldsID="2bfa4601a263036d0c964a7da7cc3a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A4205-5286-4135-A56F-A3EEB97D4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72B133-35EC-4ACE-8431-B0F26AE20EA3}">
  <ds:schemaRefs>
    <ds:schemaRef ds:uri="http://schemas.microsoft.com/sharepoint/v3/contenttype/forms"/>
  </ds:schemaRefs>
</ds:datastoreItem>
</file>

<file path=customXml/itemProps3.xml><?xml version="1.0" encoding="utf-8"?>
<ds:datastoreItem xmlns:ds="http://schemas.openxmlformats.org/officeDocument/2006/customXml" ds:itemID="{7BFABA9E-2954-40C8-BE33-3B10AE6720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7F9076-E6CC-4010-B1BA-5684E14F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3</Pages>
  <Words>11</Words>
  <Characters>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GEDSB</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GLUEHEISEN</dc:creator>
  <cp:keywords/>
  <dc:description/>
  <cp:lastModifiedBy>Stewart, Christine</cp:lastModifiedBy>
  <cp:revision>40</cp:revision>
  <cp:lastPrinted>2017-11-28T19:28:00Z</cp:lastPrinted>
  <dcterms:created xsi:type="dcterms:W3CDTF">2018-01-24T14:05:00Z</dcterms:created>
  <dcterms:modified xsi:type="dcterms:W3CDTF">2018-01-30T18:47:00Z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0x0101004514CF262A9A86408AFCF73061D54D35</vt:lpwstr>
  </property>
</Properties>
</file>